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E" w:rsidRPr="00CA6D80" w:rsidRDefault="00A62329" w:rsidP="0029386E">
      <w:pPr>
        <w:autoSpaceDE w:val="0"/>
        <w:autoSpaceDN w:val="0"/>
        <w:spacing w:before="24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29386E" w:rsidRPr="00CA6D80" w:rsidRDefault="0029386E" w:rsidP="0029386E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 для проведения расчетов между Клиентами</w:t>
      </w:r>
    </w:p>
    <w:p w:rsidR="0029386E" w:rsidRPr="00CA6D80" w:rsidRDefault="0029386E" w:rsidP="0029386E">
      <w:pPr>
        <w:jc w:val="both"/>
        <w:rPr>
          <w:b/>
        </w:rPr>
      </w:pPr>
    </w:p>
    <w:p w:rsidR="0029386E" w:rsidRPr="00CA6D80" w:rsidRDefault="005146A5" w:rsidP="0029386E">
      <w:pPr>
        <w:ind w:left="-426" w:firstLine="142"/>
      </w:pPr>
      <w:r>
        <w:rPr>
          <w:noProof/>
        </w:rPr>
        <w:drawing>
          <wp:inline distT="0" distB="0" distL="0" distR="0">
            <wp:extent cx="1809750" cy="476250"/>
            <wp:effectExtent l="0" t="0" r="0" b="0"/>
            <wp:docPr id="1" name="Рисунок 1" descr="PI_S1_4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_S1_4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6E" w:rsidRPr="00CA6D80" w:rsidRDefault="0029386E" w:rsidP="0029386E">
      <w:pPr>
        <w:jc w:val="center"/>
      </w:pPr>
      <w:r w:rsidRPr="00CA6D80">
        <w:t>Д О Г О В О Р  № ________</w:t>
      </w:r>
    </w:p>
    <w:p w:rsidR="0029386E" w:rsidRPr="00CA6D80" w:rsidRDefault="0029386E" w:rsidP="0029386E">
      <w:pPr>
        <w:jc w:val="center"/>
      </w:pPr>
      <w:r w:rsidRPr="00CA6D80">
        <w:t>аренды индивидуального сейфа</w:t>
      </w:r>
    </w:p>
    <w:p w:rsidR="0029386E" w:rsidRPr="00CA6D80" w:rsidRDefault="0029386E" w:rsidP="0029386E">
      <w:pPr>
        <w:ind w:firstLine="567"/>
        <w:jc w:val="both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29386E" w:rsidRPr="00CA6D80" w:rsidRDefault="0029386E" w:rsidP="0029386E">
      <w:pPr>
        <w:ind w:firstLine="567"/>
        <w:jc w:val="both"/>
      </w:pPr>
    </w:p>
    <w:p w:rsidR="0029386E" w:rsidRPr="00CA6D80" w:rsidRDefault="00443C22" w:rsidP="0029386E">
      <w:pPr>
        <w:ind w:firstLine="567"/>
        <w:jc w:val="both"/>
      </w:pPr>
      <w:r>
        <w:t>Публичное</w:t>
      </w:r>
      <w:r w:rsidR="0029386E" w:rsidRPr="00CA6D80">
        <w:t xml:space="preserve"> акционерное общество «Сбербанк России», именуемое в дальнейшем «Банк», в лице ________________________________________________________________,</w:t>
      </w:r>
    </w:p>
    <w:p w:rsidR="0029386E" w:rsidRPr="00CA6D80" w:rsidRDefault="0029386E" w:rsidP="0029386E">
      <w:pPr>
        <w:ind w:firstLine="567"/>
        <w:jc w:val="center"/>
        <w:rPr>
          <w:i/>
          <w:sz w:val="22"/>
        </w:rPr>
      </w:pPr>
      <w:r w:rsidRPr="00CA6D80">
        <w:rPr>
          <w:i/>
          <w:sz w:val="20"/>
        </w:rPr>
        <w:t xml:space="preserve">                                              (должность уполномоченного лица, Ф.И.О. полностью)</w:t>
      </w:r>
    </w:p>
    <w:p w:rsidR="0029386E" w:rsidRPr="00CA6D80" w:rsidRDefault="0029386E" w:rsidP="0029386E">
      <w:pPr>
        <w:widowControl w:val="0"/>
        <w:jc w:val="both"/>
      </w:pPr>
      <w:r w:rsidRPr="00CA6D80">
        <w:t>действующего на основании Устава Банка, а также Положения о</w:t>
      </w:r>
      <w:r w:rsidRPr="00CA6D80">
        <w:rPr>
          <w:b/>
        </w:rPr>
        <w:t xml:space="preserve"> </w:t>
      </w:r>
      <w:r w:rsidRPr="00CA6D80">
        <w:t>_____________________ и доверенности № _________ от «_______»_______________ _________г., с одной стороны,</w:t>
      </w:r>
    </w:p>
    <w:p w:rsidR="0029386E" w:rsidRPr="00CA6D80" w:rsidRDefault="0029386E" w:rsidP="0029386E">
      <w:pPr>
        <w:widowControl w:val="0"/>
        <w:jc w:val="both"/>
      </w:pPr>
      <w:r w:rsidRPr="00CA6D80">
        <w:t xml:space="preserve"> «Клиент 1»_____________________________________________________________________ </w:t>
      </w:r>
    </w:p>
    <w:p w:rsidR="0029386E" w:rsidRPr="00CA6D80" w:rsidRDefault="0029386E" w:rsidP="0029386E">
      <w:pPr>
        <w:jc w:val="center"/>
        <w:rPr>
          <w:sz w:val="22"/>
          <w:szCs w:val="22"/>
        </w:rPr>
      </w:pPr>
      <w:r w:rsidRPr="00CA6D80">
        <w:rPr>
          <w:sz w:val="22"/>
          <w:szCs w:val="22"/>
        </w:rPr>
        <w:t>(Ф.И.О. полностью)</w:t>
      </w:r>
    </w:p>
    <w:p w:rsidR="0029386E" w:rsidRPr="00CA6D80" w:rsidRDefault="0029386E" w:rsidP="0029386E">
      <w:pPr>
        <w:widowControl w:val="0"/>
      </w:pPr>
      <w:r w:rsidRPr="00CA6D80">
        <w:t xml:space="preserve">и «Клиент 2»____________________________________________________________________ </w:t>
      </w:r>
    </w:p>
    <w:p w:rsidR="0029386E" w:rsidRPr="00CA6D80" w:rsidRDefault="0029386E" w:rsidP="0029386E">
      <w:pPr>
        <w:jc w:val="center"/>
        <w:rPr>
          <w:sz w:val="22"/>
          <w:szCs w:val="22"/>
        </w:rPr>
      </w:pPr>
      <w:r w:rsidRPr="00CA6D80">
        <w:rPr>
          <w:sz w:val="22"/>
          <w:szCs w:val="22"/>
        </w:rPr>
        <w:t>(Ф.И.О. полностью)</w:t>
      </w:r>
    </w:p>
    <w:p w:rsidR="0029386E" w:rsidRPr="00CA6D80" w:rsidRDefault="0029386E" w:rsidP="0029386E">
      <w:pPr>
        <w:widowControl w:val="0"/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29386E" w:rsidRPr="00CA6D80" w:rsidRDefault="0029386E" w:rsidP="0029386E">
      <w:pPr>
        <w:widowControl w:val="0"/>
        <w:jc w:val="both"/>
      </w:pPr>
    </w:p>
    <w:p w:rsidR="0029386E" w:rsidRPr="00CA6D80" w:rsidRDefault="0029386E" w:rsidP="0029386E">
      <w:pPr>
        <w:ind w:firstLine="3402"/>
      </w:pPr>
      <w:r w:rsidRPr="00CA6D80">
        <w:t>1. ПРЕДМЕТ  ДОГОВОРА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а  Клиенты принять  и  оплатить аренду индивидуального банковского сейфа № ___ в хранилище, расположенном по адресу: __________________________________________ в  ______________________________Банка</w:t>
      </w:r>
    </w:p>
    <w:p w:rsidR="0029386E" w:rsidRPr="00CA6D80" w:rsidRDefault="0029386E" w:rsidP="0029386E">
      <w:pPr>
        <w:ind w:left="3545" w:firstLine="1855"/>
        <w:rPr>
          <w:sz w:val="22"/>
          <w:szCs w:val="22"/>
        </w:rPr>
      </w:pPr>
      <w:r w:rsidRPr="00CA6D80">
        <w:rPr>
          <w:sz w:val="22"/>
          <w:szCs w:val="22"/>
        </w:rPr>
        <w:t>(наименование подразделения Банка)</w:t>
      </w:r>
    </w:p>
    <w:p w:rsidR="0029386E" w:rsidRPr="00CA6D80" w:rsidRDefault="0029386E" w:rsidP="0029386E">
      <w:pPr>
        <w:jc w:val="both"/>
      </w:pPr>
      <w:r w:rsidRPr="00CA6D80">
        <w:rPr>
          <w:kern w:val="24"/>
        </w:rPr>
        <w:t>(далее по тексту настоящего</w:t>
      </w:r>
      <w:r w:rsidRPr="00CA6D80">
        <w:t xml:space="preserve"> Договора – Сейф).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Банк осуществляет допуск Клиентов к Сейфу в порядке, предусмотренном  настоящим Договором, в связи с осуществлением Клиентами</w:t>
      </w:r>
      <w:r w:rsidRPr="00CA6D80">
        <w:rPr>
          <w:b/>
          <w:bCs/>
        </w:rPr>
        <w:t xml:space="preserve"> </w:t>
      </w:r>
      <w:r w:rsidRPr="00CA6D80">
        <w:t>взаимных расчетов.</w:t>
      </w:r>
    </w:p>
    <w:p w:rsidR="0029386E" w:rsidRPr="00CA6D80" w:rsidRDefault="0029386E" w:rsidP="0029386E">
      <w:pPr>
        <w:ind w:firstLine="567"/>
        <w:jc w:val="both"/>
      </w:pPr>
      <w:r w:rsidRPr="00CA6D80">
        <w:t>1.2. Сейф передается Банком Клиентам  по  Акту приема-передачи  (Приложение 1 к настоящему Договору) после поступления от  одного из Клиентов платы за услуги (п.2.3 настоящего Договора). Ключ от Сейфа вручается «Клиенту 1»,</w:t>
      </w:r>
      <w:r w:rsidRPr="00CA6D80">
        <w:rPr>
          <w:b/>
          <w:bCs/>
        </w:rPr>
        <w:t xml:space="preserve"> </w:t>
      </w:r>
      <w:r w:rsidRPr="00CA6D80">
        <w:t xml:space="preserve">помещающему в Сейф средства расчета. Банк принимает от Клиентов Сейф  по Акту приема-передачи. </w:t>
      </w: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firstLine="567"/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указывается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29386E" w:rsidRPr="00CA6D80" w:rsidRDefault="0029386E" w:rsidP="0029386E">
      <w:pPr>
        <w:ind w:firstLine="567"/>
        <w:jc w:val="both"/>
      </w:pPr>
      <w:r w:rsidRPr="00CA6D80">
        <w:t>1.4. Если последний день срока аренды приходится на нерабочий день хранилища, днем окончания срока аренды считается ближайший следующий за ним рабочий день хранилища.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1.5. Срок аренды может быть продлен по соглашению Сторон на основании дополнительного соглашения к Договору, подписанного Сторонами. </w:t>
      </w:r>
    </w:p>
    <w:p w:rsidR="0029386E" w:rsidRPr="00CA6D80" w:rsidRDefault="0029386E" w:rsidP="0029386E">
      <w:pPr>
        <w:ind w:firstLine="567"/>
        <w:jc w:val="both"/>
      </w:pPr>
      <w:r w:rsidRPr="00CA6D80">
        <w:t>1.6. Каждый новый срок аренды определяется со дня, следующего за днем окончания каждого предшествующего срока аренды (установленного Договором или дополнительным соглашением к Договору соответственно).</w:t>
      </w:r>
    </w:p>
    <w:p w:rsidR="0029386E" w:rsidRPr="00CA6D80" w:rsidRDefault="0029386E" w:rsidP="0029386E">
      <w:pPr>
        <w:ind w:firstLine="567"/>
        <w:jc w:val="both"/>
      </w:pPr>
      <w:r w:rsidRPr="00CA6D80">
        <w:t>Дополнительное соглашение о продлении Договора заключается не позднее последнего дня срока аренды.</w:t>
      </w:r>
    </w:p>
    <w:p w:rsidR="0029386E" w:rsidRPr="00CA6D80" w:rsidRDefault="0029386E" w:rsidP="0029386E">
      <w:pPr>
        <w:jc w:val="center"/>
      </w:pPr>
    </w:p>
    <w:p w:rsidR="0029386E" w:rsidRPr="00CA6D80" w:rsidRDefault="0029386E" w:rsidP="0029386E">
      <w:pPr>
        <w:jc w:val="center"/>
      </w:pPr>
      <w:r w:rsidRPr="00CA6D80">
        <w:t>2. СТОИМОСТЬ  АРЕНДЫ  И  ПОРЯДОК  РАСЧЕТОВ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 действующих тарифов Банка на дату</w:t>
      </w:r>
      <w:r w:rsidRPr="00CA6D80">
        <w:rPr>
          <w:b/>
          <w:bCs/>
        </w:rPr>
        <w:t xml:space="preserve"> </w:t>
      </w:r>
      <w:r w:rsidRPr="00CA6D80">
        <w:t>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Плата за  услуги Банка по настоящему Договору  складывается из: </w:t>
      </w:r>
    </w:p>
    <w:p w:rsidR="0029386E" w:rsidRPr="00CA6D80" w:rsidRDefault="0029386E" w:rsidP="0029386E">
      <w:pPr>
        <w:tabs>
          <w:tab w:val="left" w:pos="540"/>
        </w:tabs>
        <w:ind w:left="360" w:hanging="180"/>
        <w:jc w:val="both"/>
        <w:rPr>
          <w:sz w:val="16"/>
          <w:szCs w:val="16"/>
        </w:rPr>
      </w:pPr>
      <w:r w:rsidRPr="00CA6D80">
        <w:t>- стоимости аренды Сейфа за указанный в п.1.3 настоящего Договора срок аренды, которая  составляет:__________ рублей ___коп. (____________________ рублей ___коп.) с учетом НДС, в т.ч. НДС_______рублей___коп. (___________________ рублей ___коп.);</w:t>
      </w:r>
    </w:p>
    <w:p w:rsidR="0029386E" w:rsidRPr="00CA6D80" w:rsidRDefault="0029386E" w:rsidP="0029386E">
      <w:pPr>
        <w:ind w:left="360" w:hanging="180"/>
        <w:jc w:val="both"/>
      </w:pPr>
      <w:r w:rsidRPr="00CA6D80">
        <w:t xml:space="preserve">- стоимости услуги Банка по обеспечению контроля за допуском к Сейфу в соответствии с условиями настоящего Договора. </w:t>
      </w:r>
    </w:p>
    <w:p w:rsidR="0029386E" w:rsidRPr="00CA6D80" w:rsidRDefault="0029386E" w:rsidP="0029386E">
      <w:pPr>
        <w:ind w:left="360"/>
        <w:jc w:val="both"/>
      </w:pPr>
      <w:r w:rsidRPr="00CA6D80">
        <w:t>Стоимость указанной услуги составляет:__________рублей___коп. (____________________рублей ___коп.) с учетом НДС, в т.ч. НДС______рублей ___коп. (____________________ рублей ___коп.) (в данную сумму входит и стоимость пользования Сейфом сверх установленного п.1.3 настоящего Договора срока аренды в соответствии с п.3.2.7 настоящего Договора);</w:t>
      </w:r>
    </w:p>
    <w:p w:rsidR="0029386E" w:rsidRPr="00CA6D80" w:rsidRDefault="0029386E" w:rsidP="0029386E">
      <w:pPr>
        <w:ind w:left="360" w:hanging="180"/>
        <w:jc w:val="both"/>
      </w:pPr>
      <w:r w:rsidRPr="00CA6D80">
        <w:t xml:space="preserve">- 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29386E" w:rsidRPr="00CA6D80" w:rsidRDefault="0029386E" w:rsidP="0029386E">
      <w:pPr>
        <w:ind w:left="360"/>
        <w:jc w:val="both"/>
        <w:rPr>
          <w:sz w:val="16"/>
          <w:szCs w:val="16"/>
        </w:rPr>
      </w:pPr>
      <w:r w:rsidRPr="00CA6D80">
        <w:t xml:space="preserve">Указанная стоимость составляет: __________ рублей ___коп. (________________ рублей ___коп.) с учетом НДС, в т.ч. НДС________ рублей ___коп. (________________ рублей ___коп.). </w:t>
      </w:r>
    </w:p>
    <w:p w:rsidR="0029386E" w:rsidRPr="00CA6D80" w:rsidRDefault="0029386E" w:rsidP="0029386E">
      <w:pPr>
        <w:ind w:firstLine="567"/>
        <w:jc w:val="both"/>
      </w:pPr>
      <w:r w:rsidRPr="00CA6D80"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продлении,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Банком, в  сумме, определенной п.2.1 настоящего Договора или в порядке, установленном дополнительным  соглашением о продлении Договора.</w:t>
      </w:r>
    </w:p>
    <w:p w:rsidR="0029386E" w:rsidRPr="00CA6D80" w:rsidRDefault="0029386E" w:rsidP="0029386E">
      <w:pPr>
        <w:widowControl w:val="0"/>
        <w:ind w:firstLine="567"/>
      </w:pPr>
      <w:r w:rsidRPr="00CA6D80">
        <w:t>2.3. Датой поступления  платы считается:</w:t>
      </w:r>
    </w:p>
    <w:p w:rsidR="0029386E" w:rsidRPr="00CA6D80" w:rsidRDefault="0029386E" w:rsidP="0029386E">
      <w:pPr>
        <w:ind w:firstLine="567"/>
        <w:jc w:val="both"/>
      </w:pPr>
      <w:r w:rsidRPr="00CA6D80">
        <w:t>2.3.1. При  оплате наличными деньгами – дата</w:t>
      </w:r>
      <w:r w:rsidRPr="00CA6D80">
        <w:rPr>
          <w:b/>
          <w:bCs/>
        </w:rPr>
        <w:t xml:space="preserve"> </w:t>
      </w:r>
      <w:r w:rsidRPr="00CA6D80">
        <w:t>внесения денежных средств в кассу Банка.</w:t>
      </w:r>
    </w:p>
    <w:p w:rsidR="0029386E" w:rsidRPr="00CA6D80" w:rsidRDefault="0029386E" w:rsidP="0029386E">
      <w:pPr>
        <w:ind w:firstLine="567"/>
        <w:jc w:val="both"/>
      </w:pPr>
      <w:r w:rsidRPr="00CA6D80">
        <w:t>2.3.2. При  оплате в безналичном порядке:</w:t>
      </w:r>
    </w:p>
    <w:p w:rsidR="0029386E" w:rsidRPr="00CA6D80" w:rsidRDefault="0029386E" w:rsidP="0029386E">
      <w:pPr>
        <w:numPr>
          <w:ilvl w:val="0"/>
          <w:numId w:val="17"/>
        </w:numPr>
        <w:ind w:left="0" w:firstLine="567"/>
        <w:jc w:val="both"/>
        <w:rPr>
          <w:sz w:val="16"/>
          <w:szCs w:val="16"/>
        </w:rPr>
      </w:pPr>
      <w:r w:rsidRPr="00CA6D80">
        <w:t>в случае перечисления средств с банковской карты либо при  списании денежных средств со счета по вкладу, открытого в данном подразделении Банка,  – дата списания средств.</w:t>
      </w:r>
    </w:p>
    <w:p w:rsidR="0029386E" w:rsidRPr="00CA6D80" w:rsidRDefault="0029386E" w:rsidP="0029386E">
      <w:pPr>
        <w:ind w:firstLine="567"/>
        <w:jc w:val="both"/>
      </w:pPr>
      <w:r w:rsidRPr="00CA6D80"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29386E" w:rsidRPr="00CA6D80" w:rsidRDefault="0029386E" w:rsidP="0029386E">
      <w:pPr>
        <w:ind w:firstLine="567"/>
        <w:jc w:val="both"/>
      </w:pPr>
      <w:r w:rsidRPr="00CA6D80">
        <w:t>2.5.</w:t>
      </w:r>
      <w:r w:rsidRPr="00CA6D80">
        <w:rPr>
          <w:b/>
          <w:bCs/>
        </w:rPr>
        <w:t xml:space="preserve"> </w:t>
      </w:r>
      <w:r w:rsidRPr="00CA6D80">
        <w:t>В случае досрочного прекращения пользования Сейфом по инициативе Банка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29386E" w:rsidRPr="00CA6D80" w:rsidRDefault="0029386E" w:rsidP="0029386E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29386E" w:rsidRPr="00CA6D80" w:rsidRDefault="0029386E" w:rsidP="0029386E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29386E" w:rsidRPr="00CA6D80" w:rsidRDefault="0029386E" w:rsidP="0029386E">
      <w:pPr>
        <w:ind w:firstLine="567"/>
        <w:jc w:val="both"/>
      </w:pPr>
      <w:r w:rsidRPr="00CA6D80">
        <w:t>НДС – сумма налога на добавленную стоимость.</w:t>
      </w:r>
    </w:p>
    <w:p w:rsidR="0029386E" w:rsidRPr="00CA6D80" w:rsidRDefault="0029386E" w:rsidP="0029386E">
      <w:pPr>
        <w:ind w:firstLine="567"/>
        <w:jc w:val="both"/>
      </w:pPr>
      <w:r w:rsidRPr="00CA6D80">
        <w:t>2.6. В случае досрочного прекращения пользования Сейфом по инициативе Клиентов</w:t>
      </w:r>
    </w:p>
    <w:p w:rsidR="0029386E" w:rsidRPr="00CA6D80" w:rsidRDefault="0029386E" w:rsidP="0029386E">
      <w:pPr>
        <w:jc w:val="both"/>
      </w:pPr>
      <w:r w:rsidRPr="00CA6D80"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  «Сумма арендной платы за неиспользованный срок аренды» = (Т х (П-30)), </w:t>
      </w:r>
    </w:p>
    <w:p w:rsidR="0029386E" w:rsidRPr="00CA6D80" w:rsidRDefault="0029386E" w:rsidP="0029386E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29386E" w:rsidRPr="00CA6D80" w:rsidRDefault="0029386E" w:rsidP="0029386E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29386E" w:rsidRPr="00CA6D80" w:rsidRDefault="0029386E" w:rsidP="0029386E">
      <w:pPr>
        <w:ind w:firstLine="567"/>
        <w:jc w:val="both"/>
      </w:pPr>
      <w:r w:rsidRPr="00CA6D80">
        <w:t>НДС – сумма налога на добавленную стоимость.</w:t>
      </w:r>
    </w:p>
    <w:p w:rsidR="0029386E" w:rsidRPr="00CA6D80" w:rsidRDefault="0029386E" w:rsidP="0029386E">
      <w:pPr>
        <w:ind w:firstLine="567"/>
        <w:jc w:val="both"/>
        <w:rPr>
          <w:u w:val="single"/>
        </w:rPr>
      </w:pPr>
    </w:p>
    <w:p w:rsidR="0029386E" w:rsidRPr="00CA6D80" w:rsidRDefault="0029386E" w:rsidP="0029386E">
      <w:pPr>
        <w:jc w:val="center"/>
      </w:pPr>
      <w:r w:rsidRPr="00CA6D80">
        <w:t>3. ПРАВА  И  ОБЯЗАННОСТИ  КЛИЕНТОВ И ПОРЯДОК ПОЛЬЗОВАНИЯ СЕЙФОМ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</w:pPr>
      <w:r w:rsidRPr="00CA6D80">
        <w:t>3.1. Клиенты имеют право:</w:t>
      </w:r>
    </w:p>
    <w:p w:rsidR="0029386E" w:rsidRPr="00CA6D80" w:rsidRDefault="0029386E" w:rsidP="0029386E">
      <w:pPr>
        <w:ind w:firstLine="567"/>
        <w:jc w:val="both"/>
      </w:pPr>
      <w:r w:rsidRPr="00CA6D80">
        <w:t>3.1.1. С даты подписания Акта приема-передачи (Приложение 1 к настоящему Договору) использовать Сейф в соответствии с условиями настоящего Договора.</w:t>
      </w:r>
    </w:p>
    <w:p w:rsidR="0029386E" w:rsidRPr="00CA6D80" w:rsidRDefault="0029386E" w:rsidP="0029386E">
      <w:pPr>
        <w:tabs>
          <w:tab w:val="left" w:pos="1620"/>
        </w:tabs>
        <w:ind w:firstLine="567"/>
        <w:jc w:val="both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 а также Карточки на право пользования Сейфом.</w:t>
      </w:r>
    </w:p>
    <w:p w:rsidR="0029386E" w:rsidRPr="00CA6D80" w:rsidRDefault="0029386E" w:rsidP="0029386E">
      <w:pPr>
        <w:widowControl w:val="0"/>
        <w:ind w:firstLine="540"/>
        <w:jc w:val="both"/>
        <w:rPr>
          <w:snapToGrid w:val="0"/>
          <w:sz w:val="16"/>
          <w:szCs w:val="16"/>
        </w:rPr>
      </w:pPr>
      <w:r w:rsidRPr="00CA6D80">
        <w:rPr>
          <w:snapToGrid w:val="0"/>
        </w:rPr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29386E" w:rsidRPr="00CA6D80" w:rsidRDefault="0029386E" w:rsidP="0029386E">
      <w:pPr>
        <w:ind w:firstLine="567"/>
        <w:jc w:val="both"/>
      </w:pPr>
      <w:r w:rsidRPr="00CA6D80">
        <w:t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</w:pPr>
      <w:r w:rsidRPr="00CA6D80">
        <w:t>3.2. Клиенты обязаны:</w:t>
      </w:r>
    </w:p>
    <w:p w:rsidR="0029386E" w:rsidRPr="00CA6D80" w:rsidRDefault="0029386E" w:rsidP="0029386E">
      <w:pPr>
        <w:ind w:firstLine="567"/>
        <w:jc w:val="both"/>
      </w:pPr>
      <w:r w:rsidRPr="00CA6D80"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если последний день срока аренды приходится на нерабочий день, внести (перечислить) арендную плату в порядке, предусмотренном п.2.4 настоящего Договора.</w:t>
      </w:r>
    </w:p>
    <w:p w:rsidR="0029386E" w:rsidRPr="00CA6D80" w:rsidRDefault="0029386E" w:rsidP="0029386E">
      <w:pPr>
        <w:ind w:firstLine="567"/>
        <w:jc w:val="both"/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29386E" w:rsidRPr="00CA6D80" w:rsidRDefault="0029386E" w:rsidP="0029386E">
      <w:pPr>
        <w:ind w:firstLine="540"/>
        <w:jc w:val="both"/>
      </w:pPr>
      <w:r w:rsidRPr="00CA6D80">
        <w:t>3.2.3. Внести плату, возмещающую расходы Банка в случаях, установленных п. 5.4 настоящего Договора</w:t>
      </w:r>
    </w:p>
    <w:p w:rsidR="0029386E" w:rsidRPr="00CA6D80" w:rsidRDefault="0029386E" w:rsidP="0029386E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29386E" w:rsidRPr="00CA6D80" w:rsidRDefault="0029386E" w:rsidP="0029386E">
      <w:pPr>
        <w:ind w:firstLine="540"/>
        <w:jc w:val="both"/>
      </w:pPr>
      <w:r w:rsidRPr="00CA6D80"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29386E" w:rsidRPr="00CA6D80" w:rsidRDefault="0029386E" w:rsidP="0029386E">
      <w:pPr>
        <w:pStyle w:val="21"/>
        <w:spacing w:after="0" w:line="240" w:lineRule="atLeast"/>
        <w:ind w:right="-79"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29386E" w:rsidRPr="00CA6D80" w:rsidRDefault="0029386E" w:rsidP="0029386E">
      <w:pPr>
        <w:ind w:firstLine="567"/>
        <w:jc w:val="both"/>
      </w:pPr>
      <w:r w:rsidRPr="00CA6D80">
        <w:t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«Клиента 2» в отсутствие «Клиента 1» – в день предоставления допуска к Сейфу.</w:t>
      </w:r>
    </w:p>
    <w:p w:rsidR="0029386E" w:rsidRPr="00CA6D80" w:rsidRDefault="0029386E" w:rsidP="0029386E">
      <w:pPr>
        <w:ind w:firstLine="567"/>
        <w:jc w:val="both"/>
      </w:pPr>
      <w:r w:rsidRPr="00CA6D80">
        <w:t>Если Клиенты не освободили Сейф в последний день срока аренды и при этом   «Клиент 2» в отсутствие «Клиента 1» к Сейфу не допускался, «Клиент 1» обязан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Карточку на право пользования Сейфом не позднее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В случае если последний день аренды приходится на нерабочий день,  Клиенты  обязаны освободить Сейф в следующий за ним рабочий день.</w:t>
      </w:r>
    </w:p>
    <w:p w:rsidR="0029386E" w:rsidRPr="00CA6D80" w:rsidRDefault="0029386E" w:rsidP="0029386E">
      <w:pPr>
        <w:ind w:firstLine="567"/>
        <w:jc w:val="both"/>
      </w:pPr>
      <w:r w:rsidRPr="00CA6D80">
        <w:t>3.2.8. При изменении фамилии, имени, отчества, а также сведений о Клиентах, указанных в п.8.2  настоящего Договора, своевременно уведомить об этом Банк и представить документы, подтверждающие данные изменения.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 возлагаются на Клиентов.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3.2.9. Не передавать ключ от Сейфа, Карточку(и) на право пользования Сейфом, а также не</w:t>
      </w:r>
      <w:r w:rsidRPr="00CA6D80">
        <w:rPr>
          <w:b/>
          <w:bCs/>
        </w:rPr>
        <w:t xml:space="preserve"> </w:t>
      </w:r>
      <w:r w:rsidRPr="00CA6D80">
        <w:t>разглашать сведения о Договоре аренды третьим лицам;  не изготавливать дубликаты ключа от Сейфа.</w:t>
      </w:r>
    </w:p>
    <w:p w:rsidR="0029386E" w:rsidRPr="00CA6D80" w:rsidRDefault="0029386E" w:rsidP="0029386E">
      <w:pPr>
        <w:widowControl w:val="0"/>
        <w:tabs>
          <w:tab w:val="left" w:pos="567"/>
        </w:tabs>
        <w:ind w:firstLine="540"/>
        <w:jc w:val="both"/>
      </w:pPr>
      <w:r w:rsidRPr="00CA6D80">
        <w:t>3.3. Допуск к Сейфу на период аренды предоставляется в следующем порядке: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3.3.1. К Сейфу допускаются «Клиент 1» и «Клиент 2» одновременно.</w:t>
      </w:r>
    </w:p>
    <w:p w:rsidR="0029386E" w:rsidRDefault="0029386E" w:rsidP="000D0198">
      <w:pPr>
        <w:tabs>
          <w:tab w:val="left" w:pos="567"/>
        </w:tabs>
        <w:ind w:firstLine="540"/>
        <w:jc w:val="both"/>
      </w:pPr>
      <w:r w:rsidRPr="00CA6D80">
        <w:t>3.3.2. Допуск «Клиента 2» к Сейфу в отсутствие «Клиента 1» п</w:t>
      </w:r>
      <w:r w:rsidR="000D0198">
        <w:t>роизводится при предъявлении им:</w:t>
      </w:r>
    </w:p>
    <w:p w:rsidR="000D0198" w:rsidRDefault="000D0198" w:rsidP="000D0198">
      <w:pPr>
        <w:tabs>
          <w:tab w:val="left" w:pos="567"/>
        </w:tabs>
        <w:ind w:firstLine="540"/>
        <w:jc w:val="both"/>
      </w:pPr>
      <w:r>
        <w:t>3.3.2.1. документа удостоверяющего личность;</w:t>
      </w:r>
    </w:p>
    <w:p w:rsidR="000D0198" w:rsidRDefault="000D0198" w:rsidP="000D0198">
      <w:pPr>
        <w:tabs>
          <w:tab w:val="left" w:pos="567"/>
        </w:tabs>
        <w:ind w:firstLine="540"/>
        <w:jc w:val="both"/>
      </w:pPr>
      <w:r>
        <w:t>3.3.2.2. ключа от Сейфа;</w:t>
      </w:r>
    </w:p>
    <w:p w:rsidR="000D0198" w:rsidRDefault="000D0198" w:rsidP="000D0198">
      <w:pPr>
        <w:tabs>
          <w:tab w:val="left" w:pos="567"/>
        </w:tabs>
        <w:ind w:firstLine="540"/>
        <w:jc w:val="both"/>
      </w:pPr>
      <w:r>
        <w:t>3.3.2.3. следующего(их) документа(ов):</w:t>
      </w:r>
    </w:p>
    <w:p w:rsidR="000D0198" w:rsidRDefault="000D0198" w:rsidP="000D0198">
      <w:pPr>
        <w:tabs>
          <w:tab w:val="left" w:pos="567"/>
        </w:tabs>
        <w:jc w:val="both"/>
      </w:pPr>
      <w:r>
        <w:t>_______________________________________________________________________________</w:t>
      </w:r>
    </w:p>
    <w:p w:rsidR="000D0198" w:rsidRDefault="000D0198" w:rsidP="000D0198">
      <w:pPr>
        <w:tabs>
          <w:tab w:val="left" w:pos="567"/>
        </w:tabs>
        <w:jc w:val="center"/>
      </w:pPr>
      <w:r>
        <w:t>(свободное поле, в которое должен быть</w:t>
      </w:r>
    </w:p>
    <w:p w:rsidR="000D0198" w:rsidRDefault="000D0198" w:rsidP="000D0198">
      <w:pPr>
        <w:tabs>
          <w:tab w:val="left" w:pos="567"/>
        </w:tabs>
        <w:jc w:val="both"/>
      </w:pPr>
      <w:r>
        <w:t>_______________________________________________________________________________</w:t>
      </w:r>
    </w:p>
    <w:p w:rsidR="000D0198" w:rsidRPr="00CA6D80" w:rsidRDefault="000D0198" w:rsidP="000D0198">
      <w:pPr>
        <w:tabs>
          <w:tab w:val="left" w:pos="567"/>
        </w:tabs>
        <w:jc w:val="center"/>
      </w:pPr>
      <w:r>
        <w:t>вписан(ы) документ(ы) и его(их) содержание)</w:t>
      </w:r>
      <w:r>
        <w:rPr>
          <w:rStyle w:val="af"/>
        </w:rPr>
        <w:footnoteReference w:id="1"/>
      </w:r>
    </w:p>
    <w:p w:rsidR="0029386E" w:rsidRPr="00CA6D80" w:rsidRDefault="0029386E" w:rsidP="0029386E">
      <w:pPr>
        <w:tabs>
          <w:tab w:val="left" w:pos="540"/>
        </w:tabs>
        <w:ind w:firstLine="540"/>
        <w:jc w:val="both"/>
        <w:rPr>
          <w:sz w:val="16"/>
          <w:szCs w:val="16"/>
        </w:rPr>
      </w:pPr>
      <w:r w:rsidRPr="00CA6D80">
        <w:t>3.3.3. Допуск «Клиента 1» к Сейфу в отсутствие «Клиента 2» производится не ранее, чем на следующий рабочий день после окончания срока аренды при условии, что допуск к Сейфу «Клиента 2» в отсутствие «Клиента 1» не производился.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3.3.4. Допуск к Сейфу другого лица – представителя Клиента (далее по тексту – поверенного) не предусматривается.</w:t>
      </w:r>
    </w:p>
    <w:p w:rsidR="0029386E" w:rsidRPr="00CA6D80" w:rsidRDefault="0029386E" w:rsidP="0029386E">
      <w:pPr>
        <w:ind w:firstLine="567"/>
        <w:jc w:val="both"/>
      </w:pPr>
      <w:r w:rsidRPr="00CA6D80">
        <w:t>3.3.5. После допуска к Сейфу «Клиента 2» в отсутствие «Клиента 1» все условия настоящего договора считаются выполненными, а настоящий Договор – прекратившим действие в соответствии с п. 7.1 настоящего Договора.</w:t>
      </w:r>
    </w:p>
    <w:p w:rsidR="0029386E" w:rsidRPr="00CA6D80" w:rsidRDefault="0029386E" w:rsidP="0029386E">
      <w:pPr>
        <w:widowControl w:val="0"/>
      </w:pPr>
    </w:p>
    <w:p w:rsidR="0029386E" w:rsidRPr="00CA6D80" w:rsidRDefault="0029386E" w:rsidP="0029386E">
      <w:pPr>
        <w:widowControl w:val="0"/>
        <w:jc w:val="center"/>
      </w:pPr>
      <w:r w:rsidRPr="00CA6D80">
        <w:t>4. ПРАВА  И  ОБЯЗАННОСТИ  БАНКА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right="-760" w:firstLine="567"/>
      </w:pPr>
      <w:r w:rsidRPr="00CA6D80">
        <w:t>4.1. Банк имеет право:</w:t>
      </w:r>
    </w:p>
    <w:p w:rsidR="0029386E" w:rsidRPr="00CA6D80" w:rsidRDefault="0029386E" w:rsidP="0029386E">
      <w:pPr>
        <w:ind w:firstLine="567"/>
        <w:jc w:val="both"/>
      </w:pPr>
      <w:r w:rsidRPr="00CA6D80">
        <w:t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</w:t>
      </w:r>
    </w:p>
    <w:p w:rsidR="0029386E" w:rsidRPr="00CA6D80" w:rsidRDefault="0029386E" w:rsidP="0029386E">
      <w:pPr>
        <w:widowControl w:val="0"/>
        <w:ind w:firstLine="567"/>
        <w:jc w:val="both"/>
        <w:rPr>
          <w:sz w:val="16"/>
          <w:szCs w:val="16"/>
        </w:rPr>
      </w:pPr>
      <w:r w:rsidRPr="00CA6D80">
        <w:t>Расторгнуть настоящий Договор в случае нарушения Клиентом условий п.3.1.1 настоящего Договора.</w:t>
      </w:r>
    </w:p>
    <w:p w:rsidR="0029386E" w:rsidRPr="00CA6D80" w:rsidRDefault="0029386E" w:rsidP="0029386E">
      <w:pPr>
        <w:ind w:firstLine="567"/>
        <w:jc w:val="both"/>
      </w:pPr>
      <w:r w:rsidRPr="00CA6D80"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нарушений  Клиентами условий п.п.3.1.1, 3.2.5 настоящего Договора. </w:t>
      </w:r>
    </w:p>
    <w:p w:rsidR="0029386E" w:rsidRPr="00CA6D80" w:rsidRDefault="0029386E" w:rsidP="0029386E">
      <w:pPr>
        <w:ind w:firstLine="540"/>
        <w:jc w:val="both"/>
      </w:pPr>
      <w:r w:rsidRPr="00CA6D80">
        <w:t>В случае если по истечении последнего дня срока аренды (п.1.3 настоящего Договора) и с учетом срока, установленного п.3.2.7 настоящего Договора, Клиенты не освободят Сейф и не возвратят Банку Сейф, ключ от Сейфа и внутренний контейнер /при наличии/ в исправном состоянии и Карточки на право пользования Сейфом, открыть Сейф по истечении 20</w:t>
      </w:r>
      <w:r w:rsidRPr="00CA6D80">
        <w:rPr>
          <w:b/>
          <w:bCs/>
        </w:rPr>
        <w:t xml:space="preserve"> </w:t>
      </w:r>
      <w:r w:rsidRPr="00CA6D80">
        <w:t>календарных дней со дня, следующего за днем окончания срока аренды, направив Клиентам письменные уведомления. При этом арендная плата и неустойка со дня вскрытия Сейфа</w:t>
      </w:r>
      <w:r w:rsidRPr="00CA6D80">
        <w:rPr>
          <w:b/>
          <w:bCs/>
        </w:rPr>
        <w:t xml:space="preserve"> </w:t>
      </w:r>
      <w:r w:rsidRPr="00CA6D80">
        <w:t>с Клиентов не взимаются.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rPr>
          <w:kern w:val="24"/>
        </w:rPr>
        <w:t>4.1.4. О</w:t>
      </w:r>
      <w:r w:rsidRPr="00CA6D80">
        <w:t>тказать в доступе к Сейфу поверенным Клиентов.</w:t>
      </w:r>
    </w:p>
    <w:p w:rsidR="0029386E" w:rsidRPr="00CA6D80" w:rsidRDefault="0029386E" w:rsidP="0029386E">
      <w:pPr>
        <w:ind w:firstLine="540"/>
        <w:jc w:val="both"/>
      </w:pPr>
      <w:r w:rsidRPr="00CA6D80">
        <w:t>4.1.5. Осуществить проверку доверенности, выданной «Клиентом 1» и представленной в Банк  «Клиентом 2», и отказать в доступе к Сейфу «Клиенту 2» в  следующих случаях:</w:t>
      </w:r>
    </w:p>
    <w:p w:rsidR="0029386E" w:rsidRPr="00CA6D80" w:rsidRDefault="0029386E" w:rsidP="0029386E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CA6D80">
        <w:t xml:space="preserve">если полномочия «Клиента 2» оформлены не в соответствии с требованиями п.3.3.2 настоящего Договора; </w:t>
      </w:r>
    </w:p>
    <w:p w:rsidR="0029386E" w:rsidRPr="00CA6D80" w:rsidRDefault="0029386E" w:rsidP="0029386E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CA6D80">
        <w:t>при наличии у Банка информации о прекращении действия доверенности либо при обнаружении признаков ее подделки, в т.ч. подчисток, неоговоренных исправлений;</w:t>
      </w:r>
    </w:p>
    <w:p w:rsidR="0029386E" w:rsidRPr="00CA6D80" w:rsidRDefault="0029386E" w:rsidP="0029386E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eastAsia="Arial Unicode MS"/>
          <w:strike/>
        </w:rPr>
      </w:pPr>
      <w:r w:rsidRPr="00CA6D80">
        <w:rPr>
          <w:rFonts w:eastAsia="Arial Unicode MS"/>
        </w:rPr>
        <w:t>при представлении доверенности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 xml:space="preserve"> доверенности,   в связи с проверкой доверенности.</w:t>
      </w:r>
    </w:p>
    <w:p w:rsidR="0029386E" w:rsidRPr="00CA6D80" w:rsidRDefault="0029386E" w:rsidP="0029386E">
      <w:pPr>
        <w:ind w:firstLine="540"/>
        <w:jc w:val="both"/>
      </w:pPr>
      <w:r w:rsidRPr="00CA6D80">
        <w:rPr>
          <w:bCs/>
        </w:rPr>
        <w:t>4.1.6.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29386E" w:rsidRPr="00CA6D80" w:rsidRDefault="0029386E" w:rsidP="0029386E">
      <w:pPr>
        <w:ind w:left="360"/>
        <w:jc w:val="both"/>
        <w:rPr>
          <w:rFonts w:eastAsia="Arial Unicode MS"/>
          <w:strike/>
        </w:rPr>
      </w:pPr>
    </w:p>
    <w:p w:rsidR="0029386E" w:rsidRPr="00CA6D80" w:rsidRDefault="0029386E" w:rsidP="0029386E">
      <w:pPr>
        <w:ind w:left="360"/>
        <w:jc w:val="both"/>
      </w:pPr>
      <w:r w:rsidRPr="00CA6D80">
        <w:rPr>
          <w:rFonts w:eastAsia="Arial Unicode MS"/>
        </w:rPr>
        <w:t xml:space="preserve">   </w:t>
      </w:r>
      <w:r w:rsidRPr="00CA6D80">
        <w:t>4.2. Банк обязан: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4.2.1.</w:t>
      </w:r>
      <w:r w:rsidRPr="00CA6D80">
        <w:rPr>
          <w:b/>
          <w:bCs/>
        </w:rPr>
        <w:t xml:space="preserve"> </w:t>
      </w:r>
      <w:r w:rsidRPr="00CA6D80">
        <w:t>Предоставить Клиентам  Сейф, ключ от него</w:t>
      </w:r>
      <w:r w:rsidRPr="00CA6D80">
        <w:rPr>
          <w:b/>
          <w:bCs/>
        </w:rPr>
        <w:t xml:space="preserve"> </w:t>
      </w:r>
      <w:r w:rsidRPr="00CA6D80">
        <w:t>и внутренний контейнер /при наличии/</w:t>
      </w:r>
      <w:r w:rsidRPr="00CA6D80">
        <w:rPr>
          <w:b/>
          <w:bCs/>
        </w:rPr>
        <w:t xml:space="preserve"> </w:t>
      </w:r>
      <w:r w:rsidRPr="00CA6D80">
        <w:t>в исправном состоянии в порядке, предусмотренном п.1.2 настоящего Договора, при этом ключ от Сейфа передается «Клиенту 1».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4.2.3. Обеспечить Клиентам, при предъявлении документов, удостоверяющих личность, реквизиты которых указаны в настоящем Договоре,  а также Карточек на право пользования Сейфом и ключа от Сейфа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29386E" w:rsidRPr="00CA6D80" w:rsidRDefault="0029386E" w:rsidP="0029386E">
      <w:pPr>
        <w:ind w:firstLine="567"/>
        <w:jc w:val="both"/>
        <w:rPr>
          <w:szCs w:val="22"/>
        </w:rPr>
      </w:pPr>
      <w:r w:rsidRPr="00CA6D80">
        <w:rPr>
          <w:szCs w:val="22"/>
        </w:rPr>
        <w:t>4.2.4. Осуществлять контроль за доступом в помещение, где находится Сейф, и обеспечить невозможность доступа к Сейфу кого-либо без ведома Клиентов.</w:t>
      </w:r>
    </w:p>
    <w:p w:rsidR="0029386E" w:rsidRPr="00CA6D80" w:rsidRDefault="0029386E" w:rsidP="0029386E">
      <w:pPr>
        <w:ind w:firstLine="540"/>
        <w:jc w:val="both"/>
      </w:pPr>
      <w:r w:rsidRPr="00CA6D80">
        <w:t>4.2.5. Информировать Клиентов о порядке пользования Сейфом.</w:t>
      </w: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firstLine="567"/>
        <w:jc w:val="both"/>
      </w:pPr>
      <w:r w:rsidRPr="00CA6D80">
        <w:t>4.2.6 Устранять за свой счет повреждение замка/Сейфа</w:t>
      </w:r>
      <w:r w:rsidRPr="00CA6D80">
        <w:rPr>
          <w:b/>
          <w:bCs/>
        </w:rPr>
        <w:t>/</w:t>
      </w:r>
      <w:r w:rsidRPr="00CA6D80">
        <w:t>внутреннего контейнера,  допущенное не по вине Клиентов.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29386E" w:rsidRPr="00CA6D80" w:rsidRDefault="0029386E" w:rsidP="0029386E">
      <w:pPr>
        <w:widowControl w:val="0"/>
        <w:ind w:firstLine="567"/>
        <w:jc w:val="both"/>
      </w:pPr>
      <w:r w:rsidRPr="00CA6D80"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29386E" w:rsidRPr="00CA6D80" w:rsidRDefault="0029386E" w:rsidP="0029386E">
      <w:pPr>
        <w:jc w:val="center"/>
      </w:pPr>
    </w:p>
    <w:p w:rsidR="0029386E" w:rsidRPr="00CA6D80" w:rsidRDefault="0029386E" w:rsidP="0029386E">
      <w:pPr>
        <w:jc w:val="center"/>
      </w:pPr>
      <w:r w:rsidRPr="00CA6D80">
        <w:t>5. ОТВЕТСТВЕННОСТЬ  СТОРОН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ind w:firstLine="540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right="-760"/>
        <w:rPr>
          <w:sz w:val="16"/>
          <w:szCs w:val="16"/>
        </w:rPr>
      </w:pPr>
      <w:r w:rsidRPr="00CA6D80">
        <w:t xml:space="preserve">        5.2. За убытки, причиненные Банку, Клиенты несут солидарную ответственность.</w:t>
      </w:r>
    </w:p>
    <w:p w:rsidR="0029386E" w:rsidRPr="00CA6D80" w:rsidRDefault="0029386E" w:rsidP="0029386E">
      <w:pPr>
        <w:ind w:firstLine="360"/>
        <w:jc w:val="both"/>
      </w:pPr>
      <w:r w:rsidRPr="00CA6D80">
        <w:t xml:space="preserve">  5.3. В случае несвоевременного возврата ключа от Сейфа и/или использования Сейфа сверх срока, указанного в п.1.3 настоящего Договора (с учетом условий п.1.4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 за все время просрочки/использования в следующих размерах:</w:t>
      </w:r>
    </w:p>
    <w:p w:rsidR="0029386E" w:rsidRPr="00CA6D80" w:rsidRDefault="0029386E" w:rsidP="0029386E">
      <w:pPr>
        <w:numPr>
          <w:ilvl w:val="0"/>
          <w:numId w:val="4"/>
        </w:numPr>
        <w:tabs>
          <w:tab w:val="left" w:pos="180"/>
          <w:tab w:val="left" w:pos="360"/>
        </w:tabs>
        <w:jc w:val="both"/>
      </w:pPr>
      <w:r w:rsidRPr="00CA6D80">
        <w:t>«Сумма арендной платы за просроченный период» = (Т1 х П1)</w:t>
      </w:r>
    </w:p>
    <w:p w:rsidR="0029386E" w:rsidRPr="00CA6D80" w:rsidRDefault="0029386E" w:rsidP="0029386E">
      <w:pPr>
        <w:numPr>
          <w:ilvl w:val="0"/>
          <w:numId w:val="4"/>
        </w:numPr>
        <w:jc w:val="both"/>
      </w:pPr>
      <w:r w:rsidRPr="00CA6D80">
        <w:t>«Неустойка» = (Т1 х П1),</w:t>
      </w:r>
    </w:p>
    <w:p w:rsidR="0029386E" w:rsidRPr="00CA6D80" w:rsidRDefault="0029386E" w:rsidP="0029386E">
      <w:pPr>
        <w:tabs>
          <w:tab w:val="left" w:pos="567"/>
        </w:tabs>
        <w:jc w:val="both"/>
      </w:pPr>
      <w:r w:rsidRPr="00CA6D80">
        <w:t>где: Т1 – тариф (с НДС), установленный Банком за минимальный срок аренды Сейфа (за один день) и</w:t>
      </w:r>
      <w:r w:rsidRPr="00CA6D80">
        <w:rPr>
          <w:b/>
          <w:bCs/>
        </w:rPr>
        <w:t xml:space="preserve"> </w:t>
      </w:r>
      <w:r w:rsidRPr="00CA6D80">
        <w:t>действующий на день открытия Сейфа комиссией Банка или день сдачи ключа;</w:t>
      </w:r>
    </w:p>
    <w:p w:rsidR="0029386E" w:rsidRPr="00CA6D80" w:rsidRDefault="0029386E" w:rsidP="0029386E">
      <w:pPr>
        <w:jc w:val="both"/>
      </w:pPr>
      <w:r w:rsidRPr="00CA6D80">
        <w:t xml:space="preserve">П1 - количество  дней  в  просроченном  периоде,  исключая  день  открытия Сейфа комиссией Банка или день сдачи ключа; </w:t>
      </w:r>
    </w:p>
    <w:p w:rsidR="0029386E" w:rsidRPr="00CA6D80" w:rsidRDefault="0029386E" w:rsidP="0029386E">
      <w:pPr>
        <w:jc w:val="both"/>
        <w:rPr>
          <w:kern w:val="24"/>
        </w:rPr>
      </w:pPr>
      <w:r w:rsidRPr="00CA6D80">
        <w:rPr>
          <w:kern w:val="24"/>
        </w:rPr>
        <w:t xml:space="preserve">НДС – сумма налога на добавленную стоимость. </w:t>
      </w:r>
    </w:p>
    <w:p w:rsidR="0029386E" w:rsidRPr="00CA6D80" w:rsidRDefault="0029386E" w:rsidP="0029386E">
      <w:pPr>
        <w:widowControl w:val="0"/>
        <w:jc w:val="both"/>
        <w:rPr>
          <w:kern w:val="24"/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  <w:r w:rsidRPr="00CA6D80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CA6D80">
        <w:rPr>
          <w:b/>
          <w:bCs/>
        </w:rPr>
        <w:t xml:space="preserve"> </w:t>
      </w:r>
      <w:r w:rsidRPr="00CA6D80">
        <w:t>и/или восстановлению (приобретению нового) внутреннего контейнера, соответственно (с учетом НДС).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29386E" w:rsidRPr="00CA6D80" w:rsidRDefault="0029386E" w:rsidP="0029386E">
      <w:pPr>
        <w:ind w:firstLine="567"/>
        <w:jc w:val="both"/>
      </w:pPr>
      <w:r w:rsidRPr="00CA6D80">
        <w:t xml:space="preserve"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 </w:t>
      </w:r>
    </w:p>
    <w:p w:rsidR="0029386E" w:rsidRPr="00CA6D80" w:rsidRDefault="0029386E" w:rsidP="0029386E">
      <w:pPr>
        <w:ind w:firstLine="567"/>
        <w:jc w:val="both"/>
        <w:sectPr w:rsidR="0029386E" w:rsidRPr="00CA6D80" w:rsidSect="00103679">
          <w:footerReference w:type="default" r:id="rId10"/>
          <w:footerReference w:type="first" r:id="rId11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29386E" w:rsidRPr="00CA6D80" w:rsidRDefault="0029386E" w:rsidP="0029386E">
      <w:pPr>
        <w:ind w:firstLine="567"/>
        <w:jc w:val="center"/>
      </w:pPr>
    </w:p>
    <w:p w:rsidR="0029386E" w:rsidRPr="00CA6D80" w:rsidRDefault="0029386E" w:rsidP="0029386E">
      <w:pPr>
        <w:ind w:firstLine="567"/>
        <w:jc w:val="center"/>
      </w:pPr>
      <w:r w:rsidRPr="00CA6D80">
        <w:t>6. ПОРЯДОК  РАЗРЕШЕНИЯ  СПОРОВ</w:t>
      </w:r>
    </w:p>
    <w:p w:rsidR="0029386E" w:rsidRPr="00CA6D80" w:rsidRDefault="0029386E" w:rsidP="0029386E">
      <w:pPr>
        <w:ind w:firstLine="567"/>
        <w:jc w:val="center"/>
        <w:rPr>
          <w:sz w:val="16"/>
          <w:szCs w:val="16"/>
        </w:rPr>
      </w:pPr>
    </w:p>
    <w:p w:rsidR="0029386E" w:rsidRPr="00CA6D80" w:rsidRDefault="0029386E" w:rsidP="0029386E">
      <w:pPr>
        <w:ind w:firstLine="567"/>
        <w:jc w:val="both"/>
      </w:pPr>
      <w:r w:rsidRPr="00CA6D80"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29386E" w:rsidRPr="00CA6D80" w:rsidRDefault="0029386E" w:rsidP="0029386E">
      <w:pPr>
        <w:ind w:firstLine="567"/>
        <w:jc w:val="both"/>
        <w:sectPr w:rsidR="0029386E" w:rsidRPr="00CA6D80" w:rsidSect="00103679">
          <w:footerReference w:type="first" r:id="rId12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t>6.2. Срок рассмотрения претензий - 7  рабочих дней со дня получения претензии.</w:t>
      </w:r>
    </w:p>
    <w:p w:rsidR="0029386E" w:rsidRPr="00CA6D80" w:rsidRDefault="0029386E" w:rsidP="0029386E">
      <w:pPr>
        <w:ind w:firstLine="567"/>
        <w:jc w:val="both"/>
      </w:pPr>
      <w:r w:rsidRPr="00CA6D80">
        <w:t>6.3. Неурегулированные Сторонами согласно п.6.1, п.6.2 настоящего Договора, разногласия и споры подлежат разрешению  в порядке, установленном законодательством Российской Федерации.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</w:p>
    <w:p w:rsidR="0029386E" w:rsidRPr="00CA6D80" w:rsidRDefault="0029386E" w:rsidP="0029386E">
      <w:pPr>
        <w:jc w:val="center"/>
      </w:pPr>
      <w:r w:rsidRPr="00CA6D80">
        <w:t>7. СРОК  ДЕЙСТВИЯ  ДОГОВОРА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firstLine="567"/>
        <w:jc w:val="both"/>
        <w:rPr>
          <w:sz w:val="16"/>
          <w:szCs w:val="16"/>
        </w:rPr>
      </w:pPr>
      <w:r w:rsidRPr="00CA6D80"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</w:p>
    <w:p w:rsidR="0029386E" w:rsidRPr="00CA6D80" w:rsidRDefault="0029386E" w:rsidP="0029386E">
      <w:pPr>
        <w:widowControl w:val="0"/>
        <w:tabs>
          <w:tab w:val="left" w:pos="3828"/>
          <w:tab w:val="left" w:pos="5529"/>
          <w:tab w:val="left" w:pos="9214"/>
        </w:tabs>
        <w:ind w:firstLine="567"/>
        <w:jc w:val="both"/>
        <w:rPr>
          <w:sz w:val="16"/>
          <w:szCs w:val="16"/>
        </w:rPr>
      </w:pPr>
      <w:r w:rsidRPr="00CA6D80">
        <w:t>7.2. Все приложения, упомянутые в тексте настоящего Договора, являются его неотъемлемыми частями.</w:t>
      </w:r>
    </w:p>
    <w:p w:rsidR="0029386E" w:rsidRPr="00CA6D80" w:rsidRDefault="0029386E" w:rsidP="0029386E">
      <w:pPr>
        <w:ind w:firstLine="567"/>
        <w:jc w:val="both"/>
      </w:pPr>
      <w:r w:rsidRPr="00CA6D80">
        <w:t>7.3. Настоящий Договор составлен в 3-х экземплярах,  один - для Банка, два других - по одному для каждого из Клиентов.</w:t>
      </w:r>
    </w:p>
    <w:p w:rsidR="0029386E" w:rsidRPr="00CA6D80" w:rsidRDefault="0029386E" w:rsidP="0029386E">
      <w:pPr>
        <w:ind w:firstLine="567"/>
        <w:jc w:val="both"/>
        <w:rPr>
          <w:sz w:val="16"/>
          <w:szCs w:val="16"/>
        </w:rPr>
      </w:pPr>
    </w:p>
    <w:p w:rsidR="0029386E" w:rsidRPr="00CA6D80" w:rsidRDefault="0029386E" w:rsidP="0029386E">
      <w:pPr>
        <w:jc w:val="center"/>
      </w:pPr>
      <w:r w:rsidRPr="00CA6D80">
        <w:t>8.  АДРЕСА   И ПЛАТЕЖНЫЕ  РЕКВИЗИТЫ  СТОРОН</w:t>
      </w:r>
    </w:p>
    <w:p w:rsidR="0029386E" w:rsidRPr="00CA6D80" w:rsidRDefault="0029386E" w:rsidP="0029386E">
      <w:pPr>
        <w:jc w:val="center"/>
        <w:rPr>
          <w:sz w:val="16"/>
          <w:szCs w:val="16"/>
        </w:rPr>
      </w:pPr>
    </w:p>
    <w:p w:rsidR="0029386E" w:rsidRPr="00CA6D80" w:rsidRDefault="0029386E" w:rsidP="0029386E">
      <w:pPr>
        <w:ind w:left="567"/>
      </w:pPr>
      <w:r w:rsidRPr="00CA6D80">
        <w:t>8.1.Банк: __________________________________________________________________</w:t>
      </w:r>
    </w:p>
    <w:p w:rsidR="0029386E" w:rsidRPr="00CA6D80" w:rsidRDefault="0029386E" w:rsidP="0029386E">
      <w:pPr>
        <w:ind w:firstLine="567"/>
        <w:rPr>
          <w:sz w:val="16"/>
          <w:szCs w:val="16"/>
        </w:rPr>
      </w:pPr>
    </w:p>
    <w:p w:rsidR="0029386E" w:rsidRPr="00CA6D80" w:rsidRDefault="0029386E" w:rsidP="0029386E">
      <w:pPr>
        <w:ind w:firstLine="567"/>
      </w:pPr>
      <w:r w:rsidRPr="00CA6D80">
        <w:t>8.2.«Клиент 1»*: ___________________________________________________________</w:t>
      </w:r>
    </w:p>
    <w:p w:rsidR="0029386E" w:rsidRPr="00CA6D80" w:rsidRDefault="0029386E" w:rsidP="0029386E">
      <w:pPr>
        <w:widowControl w:val="0"/>
        <w:rPr>
          <w:snapToGrid w:val="0"/>
        </w:rPr>
      </w:pPr>
      <w:r w:rsidRPr="00CA6D80">
        <w:rPr>
          <w:snapToGrid w:val="0"/>
        </w:rPr>
        <w:t>_______________________________________________________________________________</w:t>
      </w:r>
    </w:p>
    <w:p w:rsidR="0029386E" w:rsidRPr="00CA6D80" w:rsidRDefault="0029386E" w:rsidP="0029386E">
      <w:pPr>
        <w:ind w:firstLine="567"/>
      </w:pPr>
    </w:p>
    <w:p w:rsidR="0029386E" w:rsidRPr="00CA6D80" w:rsidRDefault="0029386E" w:rsidP="0029386E">
      <w:pPr>
        <w:ind w:firstLine="567"/>
      </w:pPr>
      <w:r w:rsidRPr="00CA6D80">
        <w:t>«Клиент 2»*:___________________________________________________________</w:t>
      </w:r>
    </w:p>
    <w:p w:rsidR="0029386E" w:rsidRPr="00CA6D80" w:rsidRDefault="0029386E" w:rsidP="0029386E">
      <w:pPr>
        <w:jc w:val="both"/>
        <w:rPr>
          <w:snapToGrid w:val="0"/>
        </w:rPr>
      </w:pPr>
      <w:r w:rsidRPr="00CA6D80">
        <w:rPr>
          <w:i/>
          <w:snapToGrid w:val="0"/>
          <w:sz w:val="22"/>
        </w:rPr>
        <w:t xml:space="preserve">_______________________________________________________________________________ </w:t>
      </w:r>
    </w:p>
    <w:p w:rsidR="0029386E" w:rsidRPr="00CA6D80" w:rsidRDefault="0029386E" w:rsidP="0029386E">
      <w:pPr>
        <w:keepNext/>
        <w:widowControl w:val="0"/>
        <w:ind w:firstLine="709"/>
        <w:outlineLvl w:val="7"/>
      </w:pPr>
    </w:p>
    <w:p w:rsidR="0029386E" w:rsidRPr="00CA6D80" w:rsidRDefault="0029386E" w:rsidP="0029386E">
      <w:pPr>
        <w:keepNext/>
        <w:widowControl w:val="0"/>
        <w:ind w:firstLine="709"/>
        <w:outlineLvl w:val="7"/>
      </w:pPr>
      <w:r w:rsidRPr="00CA6D80"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Клиенты</w:t>
      </w:r>
    </w:p>
    <w:p w:rsidR="0029386E" w:rsidRPr="00CA6D80" w:rsidRDefault="0029386E" w:rsidP="0029386E">
      <w:pPr>
        <w:widowControl w:val="0"/>
        <w:rPr>
          <w:sz w:val="20"/>
          <w:szCs w:val="20"/>
        </w:rPr>
      </w:pPr>
    </w:p>
    <w:p w:rsidR="0029386E" w:rsidRPr="00CA6D80" w:rsidRDefault="0029386E" w:rsidP="0029386E">
      <w:pPr>
        <w:widowControl w:val="0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</w:r>
      <w:r w:rsidRPr="00CA6D80">
        <w:tab/>
        <w:t>____________</w:t>
      </w:r>
      <w:r w:rsidRPr="00CA6D80">
        <w:tab/>
      </w:r>
      <w:r w:rsidRPr="00CA6D80">
        <w:tab/>
        <w:t>____________</w:t>
      </w:r>
    </w:p>
    <w:p w:rsidR="0029386E" w:rsidRPr="00CA6D80" w:rsidRDefault="0029386E" w:rsidP="0029386E">
      <w:pPr>
        <w:rPr>
          <w:sz w:val="22"/>
          <w:szCs w:val="22"/>
        </w:rPr>
      </w:pPr>
      <w:r w:rsidRPr="00CA6D80">
        <w:rPr>
          <w:sz w:val="22"/>
          <w:szCs w:val="22"/>
        </w:rPr>
        <w:t xml:space="preserve"> 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29386E" w:rsidRPr="00CA6D80" w:rsidRDefault="0029386E" w:rsidP="0029386E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29386E" w:rsidRPr="00CA6D80" w:rsidRDefault="0029386E" w:rsidP="0029386E">
      <w:pPr>
        <w:rPr>
          <w:sz w:val="22"/>
          <w:szCs w:val="22"/>
        </w:rPr>
        <w:sectPr w:rsidR="0029386E" w:rsidRPr="00CA6D80" w:rsidSect="00103679">
          <w:footerReference w:type="default" r:id="rId13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29386E" w:rsidRPr="00CA6D80" w:rsidRDefault="0029386E" w:rsidP="0029386E">
      <w:pPr>
        <w:jc w:val="both"/>
        <w:rPr>
          <w:i/>
          <w:sz w:val="22"/>
        </w:rPr>
      </w:pPr>
      <w:r w:rsidRPr="00CA6D80">
        <w:rPr>
          <w:i/>
          <w:snapToGrid w:val="0"/>
          <w:sz w:val="22"/>
        </w:rPr>
        <w:t>*</w:t>
      </w:r>
      <w:r w:rsidRPr="00CA6D80">
        <w:rPr>
          <w:i/>
          <w:sz w:val="20"/>
          <w:szCs w:val="22"/>
        </w:rPr>
        <w:t>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29386E" w:rsidRPr="00CA6D80" w:rsidRDefault="0029386E" w:rsidP="0029386E">
      <w:pPr>
        <w:widowControl w:val="0"/>
        <w:jc w:val="both"/>
        <w:rPr>
          <w:snapToGrid w:val="0"/>
        </w:rPr>
      </w:pPr>
    </w:p>
    <w:p w:rsidR="00443C22" w:rsidRDefault="00443C22" w:rsidP="0029386E">
      <w:pPr>
        <w:keepNext/>
        <w:ind w:left="6372"/>
        <w:outlineLvl w:val="4"/>
        <w:rPr>
          <w:b/>
          <w:bCs/>
        </w:rPr>
        <w:sectPr w:rsidR="00443C22" w:rsidSect="001405D9"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29386E" w:rsidRPr="00CA6D80" w:rsidRDefault="0029386E" w:rsidP="0029386E">
      <w:pPr>
        <w:ind w:left="6372"/>
        <w:rPr>
          <w:b/>
          <w:bCs/>
        </w:rPr>
      </w:pPr>
      <w:r w:rsidRPr="00CA6D80">
        <w:rPr>
          <w:b/>
          <w:bCs/>
        </w:rPr>
        <w:t xml:space="preserve">Приложение 1 </w:t>
      </w:r>
    </w:p>
    <w:p w:rsidR="0029386E" w:rsidRPr="00CA6D80" w:rsidRDefault="0029386E" w:rsidP="0029386E">
      <w:pPr>
        <w:ind w:left="6372"/>
        <w:rPr>
          <w:b/>
          <w:bCs/>
        </w:rPr>
      </w:pPr>
      <w:r w:rsidRPr="00CA6D80">
        <w:rPr>
          <w:b/>
          <w:bCs/>
        </w:rPr>
        <w:t>к Договору  № ____ аренды индивидуального сейфа</w:t>
      </w:r>
    </w:p>
    <w:p w:rsidR="0029386E" w:rsidRPr="00CA6D80" w:rsidRDefault="0029386E" w:rsidP="0029386E">
      <w:pPr>
        <w:tabs>
          <w:tab w:val="left" w:pos="6660"/>
        </w:tabs>
        <w:rPr>
          <w:b/>
          <w:bCs/>
        </w:rPr>
      </w:pPr>
      <w:r w:rsidRPr="00CA6D80">
        <w:rPr>
          <w:b/>
          <w:bCs/>
        </w:rPr>
        <w:t xml:space="preserve">                                                                                                            от «____» ________20___г.</w:t>
      </w:r>
    </w:p>
    <w:p w:rsidR="0029386E" w:rsidRPr="00CA6D80" w:rsidRDefault="0029386E" w:rsidP="0029386E">
      <w:pPr>
        <w:jc w:val="right"/>
      </w:pPr>
    </w:p>
    <w:p w:rsidR="0029386E" w:rsidRPr="00CA6D80" w:rsidRDefault="0029386E" w:rsidP="0029386E">
      <w:pPr>
        <w:keepNext/>
        <w:widowControl w:val="0"/>
        <w:jc w:val="center"/>
        <w:outlineLvl w:val="4"/>
        <w:rPr>
          <w:b/>
          <w:bCs/>
        </w:rPr>
      </w:pPr>
      <w:r w:rsidRPr="00CA6D80">
        <w:rPr>
          <w:b/>
          <w:bCs/>
        </w:rPr>
        <w:t>А К Т</w:t>
      </w:r>
    </w:p>
    <w:p w:rsidR="0029386E" w:rsidRPr="00CA6D80" w:rsidRDefault="0029386E" w:rsidP="0029386E">
      <w:pPr>
        <w:jc w:val="center"/>
        <w:rPr>
          <w:b/>
          <w:bCs/>
        </w:rPr>
      </w:pPr>
      <w:r w:rsidRPr="00CA6D80">
        <w:rPr>
          <w:b/>
          <w:bCs/>
        </w:rPr>
        <w:t>приема-передачи в пользование индивидуального сейфа</w:t>
      </w:r>
    </w:p>
    <w:p w:rsidR="0029386E" w:rsidRPr="00443C22" w:rsidRDefault="0029386E" w:rsidP="0029386E">
      <w:pPr>
        <w:ind w:left="360"/>
        <w:rPr>
          <w:sz w:val="16"/>
        </w:rPr>
      </w:pPr>
    </w:p>
    <w:p w:rsidR="0029386E" w:rsidRPr="00CA6D80" w:rsidRDefault="0029386E" w:rsidP="0029386E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«___»__________ 20___г.</w:t>
      </w:r>
    </w:p>
    <w:p w:rsidR="0029386E" w:rsidRPr="00443C22" w:rsidRDefault="0029386E" w:rsidP="0029386E">
      <w:pPr>
        <w:rPr>
          <w:sz w:val="16"/>
          <w:szCs w:val="22"/>
        </w:rPr>
      </w:pPr>
    </w:p>
    <w:p w:rsidR="0029386E" w:rsidRPr="00CA6D80" w:rsidRDefault="0029386E" w:rsidP="0029386E">
      <w:pPr>
        <w:widowControl w:val="0"/>
      </w:pPr>
      <w:r w:rsidRPr="00CA6D80">
        <w:t>Мы, нижеподписавшиеся: ________________________________________________________</w:t>
      </w:r>
    </w:p>
    <w:p w:rsidR="0029386E" w:rsidRPr="00CA6D80" w:rsidRDefault="0029386E" w:rsidP="0029386E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29386E" w:rsidRPr="00CA6D80" w:rsidRDefault="0029386E" w:rsidP="0029386E">
      <w:r w:rsidRPr="00CA6D80">
        <w:rPr>
          <w:sz w:val="22"/>
          <w:szCs w:val="22"/>
        </w:rPr>
        <w:t xml:space="preserve">________________________________________________________ </w:t>
      </w:r>
      <w:r w:rsidRPr="00CA6D80">
        <w:t>составили настоящий акт о том,</w:t>
      </w:r>
    </w:p>
    <w:p w:rsidR="0029386E" w:rsidRPr="00CA6D80" w:rsidRDefault="0029386E" w:rsidP="0029386E">
      <w:pPr>
        <w:ind w:left="709" w:firstLine="709"/>
        <w:rPr>
          <w:sz w:val="20"/>
          <w:szCs w:val="20"/>
        </w:rPr>
      </w:pPr>
      <w:r w:rsidRPr="00CA6D80">
        <w:rPr>
          <w:sz w:val="20"/>
          <w:szCs w:val="20"/>
        </w:rPr>
        <w:t>(Ф.И.О. уполномоченных лиц)</w:t>
      </w:r>
    </w:p>
    <w:p w:rsidR="0029386E" w:rsidRPr="00CA6D80" w:rsidRDefault="0029386E" w:rsidP="0029386E">
      <w:pPr>
        <w:widowControl w:val="0"/>
        <w:tabs>
          <w:tab w:val="left" w:pos="4500"/>
        </w:tabs>
        <w:jc w:val="both"/>
        <w:rPr>
          <w:sz w:val="22"/>
          <w:szCs w:val="22"/>
        </w:rPr>
      </w:pPr>
      <w:r w:rsidRPr="00CA6D80">
        <w:t>что по Договору № ____ аренды  индивидуального сейфа от «___» __________ 20___ г. с:</w:t>
      </w:r>
      <w:r w:rsidRPr="00CA6D80">
        <w:rPr>
          <w:sz w:val="22"/>
          <w:szCs w:val="22"/>
        </w:rPr>
        <w:t xml:space="preserve"> __________________________________________________________________________________</w:t>
      </w:r>
    </w:p>
    <w:p w:rsidR="0029386E" w:rsidRPr="00443C22" w:rsidRDefault="0029386E" w:rsidP="0029386E">
      <w:pPr>
        <w:widowControl w:val="0"/>
        <w:tabs>
          <w:tab w:val="left" w:pos="4500"/>
        </w:tabs>
        <w:jc w:val="both"/>
        <w:rPr>
          <w:sz w:val="18"/>
          <w:szCs w:val="22"/>
        </w:rPr>
      </w:pPr>
    </w:p>
    <w:p w:rsidR="0029386E" w:rsidRPr="00CA6D80" w:rsidRDefault="0029386E" w:rsidP="0029386E">
      <w:pPr>
        <w:widowControl w:val="0"/>
        <w:jc w:val="both"/>
      </w:pPr>
      <w:r w:rsidRPr="00CA6D80">
        <w:t>с «___» __________ 20_ г.  по «___» __________ 20__ г.  включительно</w:t>
      </w:r>
      <w:r w:rsidRPr="00CA6D80">
        <w:rPr>
          <w:b/>
          <w:bCs/>
          <w:sz w:val="20"/>
          <w:szCs w:val="20"/>
        </w:rPr>
        <w:t xml:space="preserve">* </w:t>
      </w:r>
      <w:r w:rsidRPr="00CA6D80">
        <w:t>передано следующее имущество:</w:t>
      </w:r>
    </w:p>
    <w:p w:rsidR="0029386E" w:rsidRPr="00CA6D80" w:rsidRDefault="0029386E" w:rsidP="0029386E">
      <w:pPr>
        <w:widowControl w:val="0"/>
        <w:rPr>
          <w:snapToGrid w:val="0"/>
        </w:rPr>
      </w:pPr>
      <w:r w:rsidRPr="00CA6D80">
        <w:rPr>
          <w:snapToGrid w:val="0"/>
        </w:rPr>
        <w:t>- индивидуальный банковский сейф № _____;</w:t>
      </w:r>
    </w:p>
    <w:p w:rsidR="0029386E" w:rsidRPr="00CA6D80" w:rsidRDefault="0029386E" w:rsidP="0029386E">
      <w:pPr>
        <w:widowControl w:val="0"/>
        <w:rPr>
          <w:snapToGrid w:val="0"/>
        </w:rPr>
      </w:pPr>
      <w:r w:rsidRPr="00CA6D80">
        <w:rPr>
          <w:snapToGrid w:val="0"/>
        </w:rPr>
        <w:t>- контейнер для хранения ценностей и документов ____ ( ________);</w:t>
      </w:r>
    </w:p>
    <w:p w:rsidR="0029386E" w:rsidRPr="00CA6D80" w:rsidRDefault="0029386E" w:rsidP="0029386E">
      <w:pPr>
        <w:widowControl w:val="0"/>
        <w:ind w:left="4254" w:firstLine="709"/>
        <w:rPr>
          <w:snapToGrid w:val="0"/>
          <w:sz w:val="20"/>
          <w:szCs w:val="20"/>
        </w:rPr>
      </w:pPr>
      <w:r w:rsidRPr="00CA6D80">
        <w:rPr>
          <w:snapToGrid w:val="0"/>
          <w:sz w:val="22"/>
          <w:szCs w:val="22"/>
        </w:rPr>
        <w:t xml:space="preserve"> (</w:t>
      </w:r>
      <w:r w:rsidRPr="00CA6D80">
        <w:rPr>
          <w:snapToGrid w:val="0"/>
          <w:sz w:val="20"/>
          <w:szCs w:val="20"/>
        </w:rPr>
        <w:t>кол-во цифрами и прописью)</w:t>
      </w:r>
    </w:p>
    <w:p w:rsidR="0029386E" w:rsidRPr="00CA6D80" w:rsidRDefault="0029386E" w:rsidP="0029386E">
      <w:r w:rsidRPr="00CA6D80">
        <w:t>- ключ от замка к сейфу № ____  1 (один).</w:t>
      </w:r>
    </w:p>
    <w:p w:rsidR="0029386E" w:rsidRPr="00CA6D80" w:rsidRDefault="0029386E" w:rsidP="0029386E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выдал: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29386E" w:rsidRPr="00CA6D80" w:rsidRDefault="0029386E" w:rsidP="0029386E">
      <w:pPr>
        <w:ind w:left="1418"/>
        <w:rPr>
          <w:b/>
          <w:bCs/>
          <w:sz w:val="20"/>
          <w:szCs w:val="20"/>
        </w:rPr>
      </w:pPr>
      <w:r w:rsidRPr="00CA6D80">
        <w:rPr>
          <w:sz w:val="20"/>
          <w:szCs w:val="20"/>
        </w:rPr>
        <w:t xml:space="preserve">   (Ф.И.О. работника банка)</w:t>
      </w:r>
      <w:r w:rsidRPr="00CA6D80">
        <w:rPr>
          <w:sz w:val="20"/>
          <w:szCs w:val="20"/>
        </w:rPr>
        <w:tab/>
        <w:t xml:space="preserve">                                       (подпись)</w:t>
      </w:r>
    </w:p>
    <w:p w:rsidR="0029386E" w:rsidRPr="00CA6D80" w:rsidRDefault="0029386E" w:rsidP="0029386E">
      <w:pPr>
        <w:widowControl w:val="0"/>
        <w:tabs>
          <w:tab w:val="left" w:pos="993"/>
          <w:tab w:val="left" w:pos="5954"/>
          <w:tab w:val="left" w:pos="6521"/>
        </w:tabs>
        <w:rPr>
          <w:strike/>
        </w:rPr>
      </w:pPr>
      <w:r w:rsidRPr="00CA6D80">
        <w:t>Ключ получил: ______________________</w:t>
      </w:r>
      <w:r w:rsidRPr="00CA6D80">
        <w:tab/>
        <w:t>___________</w:t>
      </w:r>
      <w:r w:rsidRPr="00CA6D80">
        <w:tab/>
      </w:r>
      <w:r w:rsidRPr="00CA6D80">
        <w:tab/>
      </w:r>
    </w:p>
    <w:p w:rsidR="0029386E" w:rsidRPr="00CA6D80" w:rsidRDefault="0029386E" w:rsidP="0029386E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(Ф.И.О. лица, получившего ключ)                                     (подпись)</w:t>
      </w:r>
    </w:p>
    <w:p w:rsidR="0029386E" w:rsidRPr="00CA6D80" w:rsidRDefault="0029386E" w:rsidP="0029386E">
      <w:pPr>
        <w:widowControl w:val="0"/>
        <w:tabs>
          <w:tab w:val="left" w:pos="5670"/>
        </w:tabs>
        <w:rPr>
          <w:b/>
          <w:bCs/>
        </w:rPr>
      </w:pPr>
      <w:r w:rsidRPr="00CA6D80">
        <w:t xml:space="preserve">                          «___»________ 20__ г.    </w:t>
      </w:r>
    </w:p>
    <w:p w:rsidR="0029386E" w:rsidRPr="00CA6D80" w:rsidRDefault="0029386E" w:rsidP="0029386E">
      <w:pPr>
        <w:widowControl w:val="0"/>
        <w:ind w:firstLine="708"/>
        <w:rPr>
          <w:b/>
          <w:bCs/>
        </w:rPr>
      </w:pPr>
      <w:r w:rsidRPr="00CA6D80">
        <w:t>Имущество отвечает требованиям эксплуатации и хранения.</w:t>
      </w:r>
    </w:p>
    <w:p w:rsidR="0029386E" w:rsidRPr="00CA6D80" w:rsidRDefault="0029386E" w:rsidP="0029386E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сдал: ______________________</w:t>
      </w:r>
      <w:r w:rsidRPr="00CA6D80">
        <w:tab/>
        <w:t>___________</w:t>
      </w:r>
    </w:p>
    <w:p w:rsidR="0029386E" w:rsidRPr="00CA6D80" w:rsidRDefault="0029386E" w:rsidP="0029386E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(Ф.И.О. работника банка)</w:t>
      </w:r>
      <w:r w:rsidRPr="00CA6D80">
        <w:rPr>
          <w:sz w:val="20"/>
          <w:szCs w:val="20"/>
        </w:rPr>
        <w:tab/>
        <w:t xml:space="preserve">                         (подпись)</w:t>
      </w:r>
    </w:p>
    <w:p w:rsidR="0029386E" w:rsidRPr="00CA6D80" w:rsidRDefault="0029386E" w:rsidP="0029386E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принял:  ______________________</w:t>
      </w:r>
      <w:r w:rsidRPr="00CA6D80">
        <w:tab/>
        <w:t>___________</w:t>
      </w:r>
    </w:p>
    <w:p w:rsidR="0029386E" w:rsidRPr="00CA6D80" w:rsidRDefault="0029386E" w:rsidP="0029386E">
      <w:pPr>
        <w:widowControl w:val="0"/>
        <w:tabs>
          <w:tab w:val="left" w:pos="5670"/>
        </w:tabs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                          (Ф.И.О. лица, принявшего имущество)             (подпись)</w:t>
      </w:r>
    </w:p>
    <w:p w:rsidR="0029386E" w:rsidRPr="00CA6D80" w:rsidRDefault="0029386E" w:rsidP="0029386E">
      <w:pPr>
        <w:widowControl w:val="0"/>
        <w:tabs>
          <w:tab w:val="left" w:pos="5670"/>
        </w:tabs>
        <w:rPr>
          <w:b/>
          <w:sz w:val="20"/>
          <w:szCs w:val="20"/>
        </w:rPr>
      </w:pPr>
      <w:r w:rsidRPr="00CA6D80">
        <w:rPr>
          <w:b/>
          <w:sz w:val="20"/>
          <w:szCs w:val="20"/>
        </w:rPr>
        <w:t xml:space="preserve">- - - - - - - - - - - - - - - - - - - - - - - - - - - - - - -- - - - - - - - - - - - - - - - - - - - - - - - - - - - - - - - - - - - - - - - - - - - - - - - - - - </w:t>
      </w:r>
    </w:p>
    <w:p w:rsidR="0029386E" w:rsidRPr="00CA6D80" w:rsidRDefault="0029386E" w:rsidP="0029386E">
      <w:pPr>
        <w:tabs>
          <w:tab w:val="left" w:pos="5954"/>
        </w:tabs>
        <w:rPr>
          <w:sz w:val="16"/>
          <w:szCs w:val="16"/>
        </w:rPr>
      </w:pPr>
    </w:p>
    <w:p w:rsidR="0029386E" w:rsidRPr="00CA6D80" w:rsidRDefault="0029386E" w:rsidP="0029386E">
      <w:pPr>
        <w:tabs>
          <w:tab w:val="left" w:pos="1418"/>
          <w:tab w:val="left" w:pos="1560"/>
          <w:tab w:val="left" w:pos="5670"/>
        </w:tabs>
        <w:ind w:left="1276" w:hanging="1276"/>
      </w:pPr>
      <w:r w:rsidRPr="00CA6D80">
        <w:t>Ключ сдал: ________________________      _________</w:t>
      </w:r>
      <w:r w:rsidRPr="00CA6D80">
        <w:tab/>
        <w:t xml:space="preserve">     Сейф, контейнер сдал: _______</w:t>
      </w:r>
    </w:p>
    <w:p w:rsidR="0029386E" w:rsidRPr="00CA6D80" w:rsidRDefault="0029386E" w:rsidP="0029386E">
      <w:pPr>
        <w:tabs>
          <w:tab w:val="left" w:pos="5670"/>
        </w:tabs>
        <w:ind w:firstLine="1080"/>
        <w:rPr>
          <w:sz w:val="20"/>
          <w:szCs w:val="20"/>
        </w:rPr>
      </w:pPr>
      <w:r w:rsidRPr="00CA6D80">
        <w:rPr>
          <w:sz w:val="20"/>
          <w:szCs w:val="20"/>
        </w:rPr>
        <w:t xml:space="preserve">(Ф.И.О. лица, сдающего имущество)       (подпись)                                                             (подпись) </w:t>
      </w:r>
    </w:p>
    <w:p w:rsidR="0029386E" w:rsidRPr="00CA6D80" w:rsidRDefault="0029386E" w:rsidP="0029386E">
      <w:pPr>
        <w:tabs>
          <w:tab w:val="left" w:pos="5670"/>
        </w:tabs>
        <w:ind w:left="1276" w:hanging="1276"/>
      </w:pPr>
      <w:r w:rsidRPr="00CA6D80">
        <w:tab/>
        <w:t xml:space="preserve"> «___»________ 20__ г. </w:t>
      </w:r>
    </w:p>
    <w:p w:rsidR="0029386E" w:rsidRPr="00443C22" w:rsidRDefault="0029386E" w:rsidP="0029386E">
      <w:pPr>
        <w:tabs>
          <w:tab w:val="left" w:pos="5670"/>
        </w:tabs>
        <w:ind w:left="1276" w:hanging="1276"/>
        <w:rPr>
          <w:sz w:val="18"/>
        </w:rPr>
      </w:pPr>
    </w:p>
    <w:p w:rsidR="0029386E" w:rsidRPr="00CA6D80" w:rsidRDefault="0029386E" w:rsidP="0029386E">
      <w:pPr>
        <w:tabs>
          <w:tab w:val="left" w:pos="4111"/>
          <w:tab w:val="left" w:pos="5670"/>
        </w:tabs>
        <w:ind w:left="1800" w:hanging="1800"/>
      </w:pPr>
      <w:r w:rsidRPr="00CA6D80">
        <w:t xml:space="preserve">Сейф, контейнер, ключ принял </w:t>
      </w:r>
      <w:r w:rsidRPr="00CA6D80">
        <w:rPr>
          <w:u w:val="single"/>
        </w:rPr>
        <w:t>без претензий к его состоянию</w:t>
      </w:r>
      <w:r w:rsidRPr="00CA6D80">
        <w:rPr>
          <w:sz w:val="22"/>
          <w:szCs w:val="22"/>
        </w:rPr>
        <w:t xml:space="preserve">: </w:t>
      </w:r>
      <w:r w:rsidRPr="00CA6D80">
        <w:t>________________ ________</w:t>
      </w:r>
    </w:p>
    <w:p w:rsidR="0029386E" w:rsidRPr="00CA6D80" w:rsidRDefault="0029386E" w:rsidP="0029386E">
      <w:pPr>
        <w:tabs>
          <w:tab w:val="left" w:pos="4111"/>
          <w:tab w:val="left" w:pos="5670"/>
        </w:tabs>
        <w:ind w:firstLine="1980"/>
      </w:pPr>
      <w:r w:rsidRPr="00CA6D80">
        <w:rPr>
          <w:sz w:val="20"/>
          <w:szCs w:val="20"/>
        </w:rPr>
        <w:t>(в случае неисправности имущества - зачеркнуть)  (Ф.И.О. работника банка) (подпись)</w:t>
      </w:r>
    </w:p>
    <w:p w:rsidR="0029386E" w:rsidRPr="00CA6D80" w:rsidRDefault="0029386E" w:rsidP="0029386E">
      <w:pPr>
        <w:widowControl w:val="0"/>
      </w:pPr>
      <w:r w:rsidRPr="00CA6D80">
        <w:t xml:space="preserve"> ______________________________________________________________________________</w:t>
      </w:r>
    </w:p>
    <w:p w:rsidR="0029386E" w:rsidRPr="00CA6D80" w:rsidRDefault="0029386E" w:rsidP="0029386E">
      <w:pPr>
        <w:widowControl w:val="0"/>
        <w:rPr>
          <w:sz w:val="20"/>
          <w:szCs w:val="20"/>
        </w:rPr>
      </w:pPr>
      <w:r w:rsidRPr="00CA6D80">
        <w:rPr>
          <w:sz w:val="20"/>
          <w:szCs w:val="20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CF592D" w:rsidRPr="00443C22" w:rsidRDefault="00CF592D" w:rsidP="0029386E">
      <w:pPr>
        <w:widowControl w:val="0"/>
        <w:tabs>
          <w:tab w:val="left" w:pos="993"/>
          <w:tab w:val="left" w:pos="5954"/>
          <w:tab w:val="left" w:pos="6521"/>
        </w:tabs>
        <w:rPr>
          <w:sz w:val="18"/>
        </w:rPr>
      </w:pPr>
    </w:p>
    <w:p w:rsidR="0029386E" w:rsidRPr="00CA6D80" w:rsidRDefault="0029386E" w:rsidP="0029386E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принял: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29386E" w:rsidRPr="00CA6D80" w:rsidRDefault="0029386E" w:rsidP="0029386E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 работника банка)                                                (подпись)</w:t>
      </w:r>
    </w:p>
    <w:p w:rsidR="0029386E" w:rsidRDefault="0029386E" w:rsidP="0029386E">
      <w:pPr>
        <w:rPr>
          <w:sz w:val="14"/>
        </w:rPr>
      </w:pPr>
    </w:p>
    <w:p w:rsidR="00443C22" w:rsidRDefault="00443C22" w:rsidP="0029386E">
      <w:pPr>
        <w:rPr>
          <w:sz w:val="14"/>
        </w:rPr>
      </w:pPr>
    </w:p>
    <w:p w:rsidR="00443C22" w:rsidRDefault="00443C22" w:rsidP="0029386E">
      <w:pPr>
        <w:rPr>
          <w:sz w:val="14"/>
        </w:rPr>
      </w:pPr>
    </w:p>
    <w:p w:rsidR="00443C22" w:rsidRDefault="00443C22" w:rsidP="0029386E">
      <w:pPr>
        <w:rPr>
          <w:sz w:val="14"/>
        </w:rPr>
      </w:pPr>
    </w:p>
    <w:p w:rsidR="00443C22" w:rsidRPr="00443C22" w:rsidRDefault="00443C22" w:rsidP="0029386E">
      <w:pPr>
        <w:rPr>
          <w:sz w:val="14"/>
        </w:rPr>
      </w:pPr>
    </w:p>
    <w:p w:rsidR="0029386E" w:rsidRPr="00CA6D80" w:rsidRDefault="0029386E" w:rsidP="0029386E">
      <w:r w:rsidRPr="00CA6D80">
        <w:t>_________________________________________________________________</w:t>
      </w:r>
      <w:r w:rsidR="00443C22">
        <w:t>______</w:t>
      </w:r>
      <w:r w:rsidRPr="00CA6D80">
        <w:t>________</w:t>
      </w:r>
    </w:p>
    <w:p w:rsidR="0029386E" w:rsidRPr="00CA6D80" w:rsidRDefault="0029386E" w:rsidP="0029386E">
      <w:pPr>
        <w:jc w:val="both"/>
        <w:rPr>
          <w:i/>
          <w:iCs/>
          <w:sz w:val="20"/>
          <w:szCs w:val="20"/>
        </w:rPr>
        <w:sectPr w:rsidR="0029386E" w:rsidRPr="00CA6D80" w:rsidSect="00443C22"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rPr>
          <w:b/>
          <w:bCs/>
          <w:i/>
          <w:iCs/>
          <w:sz w:val="20"/>
          <w:szCs w:val="20"/>
        </w:rPr>
        <w:t>*</w:t>
      </w:r>
      <w:r w:rsidRPr="00CA6D80">
        <w:rPr>
          <w:i/>
          <w:iCs/>
          <w:sz w:val="20"/>
          <w:szCs w:val="20"/>
        </w:rPr>
        <w:t xml:space="preserve"> - проставляются: дата начала аренды (с момента подписания настоящего Акта) и дата</w:t>
      </w:r>
      <w:r w:rsidRPr="00CA6D80">
        <w:rPr>
          <w:sz w:val="20"/>
          <w:szCs w:val="20"/>
        </w:rPr>
        <w:t xml:space="preserve"> </w:t>
      </w:r>
      <w:r w:rsidRPr="00CA6D80">
        <w:rPr>
          <w:i/>
          <w:iCs/>
          <w:sz w:val="20"/>
          <w:szCs w:val="20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</w:t>
      </w:r>
      <w:r w:rsidR="00443C22">
        <w:rPr>
          <w:i/>
          <w:iCs/>
          <w:sz w:val="20"/>
          <w:szCs w:val="20"/>
        </w:rPr>
        <w:t>ору аренды индивидуального сейфа</w:t>
      </w:r>
    </w:p>
    <w:p w:rsidR="009572ED" w:rsidRDefault="009572ED" w:rsidP="00443C22">
      <w:pPr>
        <w:rPr>
          <w:sz w:val="22"/>
          <w:szCs w:val="22"/>
        </w:rPr>
      </w:pPr>
    </w:p>
    <w:sectPr w:rsidR="009572ED" w:rsidSect="008F583E">
      <w:footerReference w:type="default" r:id="rId17"/>
      <w:footerReference w:type="first" r:id="rId18"/>
      <w:footnotePr>
        <w:numRestart w:val="eachSect"/>
      </w:footnotePr>
      <w:pgSz w:w="11907" w:h="16840" w:code="9"/>
      <w:pgMar w:top="992" w:right="992" w:bottom="1134" w:left="1418" w:header="709" w:footer="41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5E" w:rsidRDefault="009A1C5E">
      <w:r>
        <w:separator/>
      </w:r>
    </w:p>
  </w:endnote>
  <w:endnote w:type="continuationSeparator" w:id="0">
    <w:p w:rsidR="009A1C5E" w:rsidRDefault="009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01E0">
      <w:rPr>
        <w:noProof/>
      </w:rPr>
      <w:t>6</w:t>
    </w:r>
    <w:r>
      <w:fldChar w:fldCharType="end"/>
    </w:r>
    <w:r w:rsidRPr="00390C40">
      <w:t xml:space="preserve"> </w:t>
    </w:r>
  </w:p>
  <w:p w:rsidR="004C2A97" w:rsidRDefault="004C2A97" w:rsidP="00390C40">
    <w:pPr>
      <w:jc w:val="center"/>
    </w:pPr>
    <w:r>
      <w:t>Договор № _____ аренды индивидуального сейфа от «___» _________ 20__г.</w:t>
    </w:r>
    <w:r w:rsidRPr="00390C40">
      <w:t xml:space="preserve"> </w:t>
    </w:r>
    <w:r>
      <w:t>Банк:___________</w:t>
    </w:r>
    <w:r>
      <w:tab/>
    </w:r>
    <w:r>
      <w:tab/>
    </w:r>
    <w:r>
      <w:tab/>
    </w:r>
    <w:r>
      <w:tab/>
    </w:r>
    <w:r>
      <w:tab/>
    </w:r>
    <w:r>
      <w:tab/>
      <w:t>Клиенты:__________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D367B1">
    <w:pPr>
      <w:pStyle w:val="a7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01E0">
      <w:rPr>
        <w:noProof/>
      </w:rPr>
      <w:t>1</w:t>
    </w:r>
    <w:r>
      <w:fldChar w:fldCharType="end"/>
    </w:r>
  </w:p>
  <w:p w:rsidR="004C2A97" w:rsidRDefault="004C2A97" w:rsidP="00390C40">
    <w:pPr>
      <w:jc w:val="center"/>
    </w:pPr>
    <w:r>
      <w:t>Договор № _____ аренды индивидуального сейфа от «___» _________ 20__г.</w:t>
    </w:r>
    <w:r w:rsidRPr="00390C40">
      <w:t xml:space="preserve"> </w:t>
    </w:r>
    <w:r>
      <w:t>Банк:___________</w:t>
    </w:r>
    <w:r>
      <w:tab/>
    </w:r>
    <w:r>
      <w:tab/>
    </w:r>
    <w:r>
      <w:tab/>
    </w:r>
    <w:r>
      <w:tab/>
    </w:r>
    <w:r>
      <w:tab/>
    </w:r>
    <w:r>
      <w:tab/>
      <w:t>Клиенты:__________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D367B1">
    <w:pPr>
      <w:pStyle w:val="a7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01E0">
      <w:rPr>
        <w:noProof/>
      </w:rPr>
      <w:t>7</w:t>
    </w:r>
    <w:r>
      <w:fldChar w:fldCharType="end"/>
    </w:r>
  </w:p>
  <w:p w:rsidR="004C2A97" w:rsidRDefault="004C2A97" w:rsidP="00390C40">
    <w:pPr>
      <w:jc w:val="center"/>
    </w:pPr>
    <w:r>
      <w:t>Договор № _____ аренды индивидуального сейфа от «___» _________ 20__г.</w:t>
    </w:r>
    <w:r w:rsidRPr="00390C40">
      <w:t xml:space="preserve"> </w:t>
    </w:r>
  </w:p>
  <w:p w:rsidR="004C2A97" w:rsidRDefault="004C2A97" w:rsidP="00EC0E68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D367B1">
    <w:pPr>
      <w:pStyle w:val="a7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41</w:t>
    </w:r>
    <w:r>
      <w:fldChar w:fldCharType="end"/>
    </w:r>
  </w:p>
  <w:p w:rsidR="004C2A97" w:rsidRDefault="004C2A97" w:rsidP="00F62CFA">
    <w:pPr>
      <w:jc w:val="center"/>
    </w:pPr>
    <w:r>
      <w:t>Договор № _____ аренды индивидуального сейфа от «___» _________ 20__г.</w:t>
    </w:r>
  </w:p>
  <w:p w:rsidR="004C2A97" w:rsidRPr="0044345D" w:rsidRDefault="004C2A97" w:rsidP="0044345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142CC1">
    <w:pPr>
      <w:pStyle w:val="a7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3C22">
      <w:rPr>
        <w:noProof/>
      </w:rPr>
      <w:t>9</w:t>
    </w:r>
    <w:r>
      <w:fldChar w:fldCharType="end"/>
    </w:r>
  </w:p>
  <w:p w:rsidR="004C2A97" w:rsidRDefault="004C2A97" w:rsidP="00EC0E68">
    <w:pPr>
      <w:pStyle w:val="a7"/>
      <w:jc w:val="center"/>
    </w:pPr>
    <w:r>
      <w:t>Договор № _____ аренды индивидуального сейфа от «___» _________ 20___г.</w:t>
    </w:r>
  </w:p>
  <w:p w:rsidR="004C2A97" w:rsidRDefault="004C2A97" w:rsidP="00EC0E68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Pr="008B3D29" w:rsidRDefault="004C2A97" w:rsidP="008B3D29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F30537">
    <w:pPr>
      <w:pStyle w:val="a7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3C22">
      <w:rPr>
        <w:noProof/>
      </w:rPr>
      <w:t>9</w:t>
    </w:r>
    <w:r>
      <w:fldChar w:fldCharType="end"/>
    </w:r>
    <w:r w:rsidRPr="00F30537">
      <w:t xml:space="preserve"> </w:t>
    </w:r>
  </w:p>
  <w:p w:rsidR="00AB5F10" w:rsidRDefault="00AB5F10" w:rsidP="00AB5F10">
    <w:pPr>
      <w:pStyle w:val="a7"/>
      <w:jc w:val="center"/>
    </w:pPr>
    <w:r>
      <w:t xml:space="preserve">Договор № ___________аренды индивидуального сейфа от «____» ____________20__г. </w:t>
    </w:r>
  </w:p>
  <w:p w:rsidR="00AB5F10" w:rsidRDefault="00AB5F10" w:rsidP="00AB5F10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  <w:p w:rsidR="004C2A97" w:rsidRPr="00EE0748" w:rsidRDefault="004C2A97" w:rsidP="00AB5F10">
    <w:pPr>
      <w:pStyle w:val="a7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 w:rsidP="00F30537">
    <w:pPr>
      <w:pStyle w:val="a7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01E0">
      <w:rPr>
        <w:noProof/>
      </w:rPr>
      <w:t>9</w:t>
    </w:r>
    <w:r>
      <w:fldChar w:fldCharType="end"/>
    </w:r>
  </w:p>
  <w:p w:rsidR="00AB5F10" w:rsidRDefault="00AB5F10" w:rsidP="00AB5F10">
    <w:pPr>
      <w:pStyle w:val="a7"/>
      <w:jc w:val="center"/>
    </w:pPr>
    <w:r>
      <w:t xml:space="preserve">Договор № ___________аренды индивидуального сейфа от «____» ____________20__г. </w:t>
    </w:r>
  </w:p>
  <w:p w:rsidR="004C2A97" w:rsidRDefault="00AB5F10" w:rsidP="00AB5F10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5E" w:rsidRDefault="009A1C5E">
      <w:r>
        <w:separator/>
      </w:r>
    </w:p>
  </w:footnote>
  <w:footnote w:type="continuationSeparator" w:id="0">
    <w:p w:rsidR="009A1C5E" w:rsidRDefault="009A1C5E">
      <w:r>
        <w:continuationSeparator/>
      </w:r>
    </w:p>
  </w:footnote>
  <w:footnote w:id="1">
    <w:p w:rsidR="000D0198" w:rsidRPr="00CA6D80" w:rsidRDefault="000D0198" w:rsidP="000D0198">
      <w:pPr>
        <w:tabs>
          <w:tab w:val="left" w:pos="567"/>
        </w:tabs>
        <w:ind w:firstLine="540"/>
        <w:jc w:val="both"/>
      </w:pPr>
      <w:r>
        <w:rPr>
          <w:rStyle w:val="af"/>
        </w:rPr>
        <w:footnoteRef/>
      </w:r>
      <w:r>
        <w:t xml:space="preserve"> В случае согласования «Клиентом 1» и «Клиентом 2» необходимости предоставления для доступа к Сейфу </w:t>
      </w:r>
      <w:r w:rsidRPr="00CA6D80">
        <w:t xml:space="preserve">нотариально оформленной доверенности на право пользования Сейфом, </w:t>
      </w:r>
      <w:r>
        <w:t xml:space="preserve">в такой </w:t>
      </w:r>
      <w:r w:rsidRPr="00CA6D80">
        <w:t>доверенности должны быть указаны: наименование и адрес Банка, в котором арендуется Сейф, номер Сейфа, а также обязательные реквизиты:</w:t>
      </w:r>
    </w:p>
    <w:p w:rsidR="000D0198" w:rsidRPr="00CA6D80" w:rsidRDefault="000D0198" w:rsidP="000D0198">
      <w:pPr>
        <w:ind w:firstLine="360"/>
        <w:jc w:val="both"/>
      </w:pPr>
      <w:r w:rsidRPr="00CA6D80">
        <w:t xml:space="preserve">- фамилия, имя, отчество, паспортные данные, место жительства «Клиента 1», </w:t>
      </w:r>
    </w:p>
    <w:p w:rsidR="000D0198" w:rsidRPr="00CA6D80" w:rsidRDefault="000D0198" w:rsidP="000D0198">
      <w:pPr>
        <w:ind w:firstLine="360"/>
        <w:jc w:val="both"/>
      </w:pPr>
      <w:r w:rsidRPr="00CA6D80">
        <w:t>- фамилия, имя, отчество, паспортные данные, место жительства «Клиента 2».</w:t>
      </w:r>
    </w:p>
    <w:p w:rsidR="003E135E" w:rsidRDefault="003E135E" w:rsidP="000D0198">
      <w:pPr>
        <w:ind w:firstLine="36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97" w:rsidRDefault="004C2A9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80A83"/>
    <w:multiLevelType w:val="hybridMultilevel"/>
    <w:tmpl w:val="9B2A2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AD6A8B"/>
    <w:multiLevelType w:val="hybridMultilevel"/>
    <w:tmpl w:val="0EE85F9E"/>
    <w:lvl w:ilvl="0" w:tplc="64322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5DF38F0"/>
    <w:multiLevelType w:val="singleLevel"/>
    <w:tmpl w:val="3574F80E"/>
    <w:lvl w:ilvl="0"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  <w:sz w:val="32"/>
      </w:rPr>
    </w:lvl>
  </w:abstractNum>
  <w:abstractNum w:abstractNumId="6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7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ConsCell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1C3300F8"/>
    <w:multiLevelType w:val="hybridMultilevel"/>
    <w:tmpl w:val="C380BA36"/>
    <w:lvl w:ilvl="0" w:tplc="3574F80E">
      <w:numFmt w:val="bullet"/>
      <w:lvlText w:val=""/>
      <w:lvlJc w:val="left"/>
      <w:pPr>
        <w:ind w:left="149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0697D"/>
    <w:multiLevelType w:val="multilevel"/>
    <w:tmpl w:val="6F44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281851B0"/>
    <w:multiLevelType w:val="hybridMultilevel"/>
    <w:tmpl w:val="F604B0C0"/>
    <w:lvl w:ilvl="0" w:tplc="A6CA357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2A2802C8"/>
    <w:multiLevelType w:val="hybridMultilevel"/>
    <w:tmpl w:val="7C66D6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57D7C"/>
    <w:multiLevelType w:val="hybridMultilevel"/>
    <w:tmpl w:val="4970E0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D7D3778"/>
    <w:multiLevelType w:val="hybridMultilevel"/>
    <w:tmpl w:val="79F659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CE073B"/>
    <w:multiLevelType w:val="hybridMultilevel"/>
    <w:tmpl w:val="500A1DBA"/>
    <w:lvl w:ilvl="0" w:tplc="8D404F4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A7BA5"/>
    <w:multiLevelType w:val="hybridMultilevel"/>
    <w:tmpl w:val="888E3EC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7">
    <w:nsid w:val="4DAC129F"/>
    <w:multiLevelType w:val="hybridMultilevel"/>
    <w:tmpl w:val="1A3E36B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8">
    <w:nsid w:val="4F3F7392"/>
    <w:multiLevelType w:val="multilevel"/>
    <w:tmpl w:val="17B6F6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9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65932"/>
    <w:multiLevelType w:val="hybridMultilevel"/>
    <w:tmpl w:val="F448FB5A"/>
    <w:lvl w:ilvl="0" w:tplc="7150826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7FC88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4A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F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047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0A5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249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9C0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224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D1246D7"/>
    <w:multiLevelType w:val="hybridMultilevel"/>
    <w:tmpl w:val="CB4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F3106A"/>
    <w:multiLevelType w:val="hybridMultilevel"/>
    <w:tmpl w:val="ACE8BB66"/>
    <w:lvl w:ilvl="0" w:tplc="3574F80E">
      <w:numFmt w:val="bullet"/>
      <w:lvlText w:val=""/>
      <w:lvlJc w:val="left"/>
      <w:pPr>
        <w:ind w:left="1072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9">
    <w:nsid w:val="778F7E9F"/>
    <w:multiLevelType w:val="hybridMultilevel"/>
    <w:tmpl w:val="F448FB5A"/>
    <w:lvl w:ilvl="0" w:tplc="7150826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7FC88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4A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F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047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0A5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249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9C0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224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3"/>
  </w:num>
  <w:num w:numId="4">
    <w:abstractNumId w:val="13"/>
  </w:num>
  <w:num w:numId="5">
    <w:abstractNumId w:val="6"/>
  </w:num>
  <w:num w:numId="6">
    <w:abstractNumId w:val="30"/>
  </w:num>
  <w:num w:numId="7">
    <w:abstractNumId w:val="27"/>
  </w:num>
  <w:num w:numId="8">
    <w:abstractNumId w:val="25"/>
  </w:num>
  <w:num w:numId="9">
    <w:abstractNumId w:val="7"/>
  </w:num>
  <w:num w:numId="10">
    <w:abstractNumId w:val="29"/>
  </w:num>
  <w:num w:numId="11">
    <w:abstractNumId w:val="21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5"/>
  </w:num>
  <w:num w:numId="14">
    <w:abstractNumId w:val="26"/>
  </w:num>
  <w:num w:numId="15">
    <w:abstractNumId w:val="22"/>
  </w:num>
  <w:num w:numId="16">
    <w:abstractNumId w:val="32"/>
  </w:num>
  <w:num w:numId="17">
    <w:abstractNumId w:val="17"/>
  </w:num>
  <w:num w:numId="18">
    <w:abstractNumId w:val="28"/>
  </w:num>
  <w:num w:numId="19">
    <w:abstractNumId w:val="16"/>
  </w:num>
  <w:num w:numId="20">
    <w:abstractNumId w:val="19"/>
  </w:num>
  <w:num w:numId="21">
    <w:abstractNumId w:val="1"/>
  </w:num>
  <w:num w:numId="22">
    <w:abstractNumId w:val="24"/>
  </w:num>
  <w:num w:numId="23">
    <w:abstractNumId w:val="3"/>
  </w:num>
  <w:num w:numId="24">
    <w:abstractNumId w:val="37"/>
  </w:num>
  <w:num w:numId="25">
    <w:abstractNumId w:val="10"/>
  </w:num>
  <w:num w:numId="26">
    <w:abstractNumId w:val="40"/>
  </w:num>
  <w:num w:numId="27">
    <w:abstractNumId w:val="20"/>
  </w:num>
  <w:num w:numId="28">
    <w:abstractNumId w:val="4"/>
  </w:num>
  <w:num w:numId="29">
    <w:abstractNumId w:val="14"/>
  </w:num>
  <w:num w:numId="30">
    <w:abstractNumId w:val="9"/>
  </w:num>
  <w:num w:numId="31">
    <w:abstractNumId w:val="38"/>
  </w:num>
  <w:num w:numId="32">
    <w:abstractNumId w:val="5"/>
  </w:num>
  <w:num w:numId="33">
    <w:abstractNumId w:val="35"/>
  </w:num>
  <w:num w:numId="34">
    <w:abstractNumId w:val="39"/>
  </w:num>
  <w:num w:numId="35">
    <w:abstractNumId w:val="11"/>
  </w:num>
  <w:num w:numId="36">
    <w:abstractNumId w:val="23"/>
  </w:num>
  <w:num w:numId="37">
    <w:abstractNumId w:val="2"/>
  </w:num>
  <w:num w:numId="38">
    <w:abstractNumId w:val="31"/>
  </w:num>
  <w:num w:numId="39">
    <w:abstractNumId w:val="34"/>
  </w:num>
  <w:num w:numId="40">
    <w:abstractNumId w:val="36"/>
  </w:num>
  <w:num w:numId="41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2984"/>
    <w:rsid w:val="00003F18"/>
    <w:rsid w:val="0000429B"/>
    <w:rsid w:val="00004638"/>
    <w:rsid w:val="00005C52"/>
    <w:rsid w:val="00007E46"/>
    <w:rsid w:val="0001151B"/>
    <w:rsid w:val="00011936"/>
    <w:rsid w:val="000129DA"/>
    <w:rsid w:val="00012C58"/>
    <w:rsid w:val="00014DFC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30138"/>
    <w:rsid w:val="00031170"/>
    <w:rsid w:val="00031630"/>
    <w:rsid w:val="00031AC2"/>
    <w:rsid w:val="00031F3C"/>
    <w:rsid w:val="00032BC9"/>
    <w:rsid w:val="00035BDC"/>
    <w:rsid w:val="0004277F"/>
    <w:rsid w:val="00043CCB"/>
    <w:rsid w:val="0004529A"/>
    <w:rsid w:val="00045BDE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553D"/>
    <w:rsid w:val="00065AFC"/>
    <w:rsid w:val="000660A8"/>
    <w:rsid w:val="000709D6"/>
    <w:rsid w:val="00071685"/>
    <w:rsid w:val="0007395E"/>
    <w:rsid w:val="00073BD4"/>
    <w:rsid w:val="0007405D"/>
    <w:rsid w:val="00074941"/>
    <w:rsid w:val="0007535A"/>
    <w:rsid w:val="00076FA9"/>
    <w:rsid w:val="000801BF"/>
    <w:rsid w:val="00080D51"/>
    <w:rsid w:val="00083D76"/>
    <w:rsid w:val="0008400A"/>
    <w:rsid w:val="00086465"/>
    <w:rsid w:val="000932C3"/>
    <w:rsid w:val="00093B3C"/>
    <w:rsid w:val="000944F8"/>
    <w:rsid w:val="00094FC4"/>
    <w:rsid w:val="00095CF8"/>
    <w:rsid w:val="00095D51"/>
    <w:rsid w:val="00097362"/>
    <w:rsid w:val="00097BF7"/>
    <w:rsid w:val="000A1939"/>
    <w:rsid w:val="000A2867"/>
    <w:rsid w:val="000A3450"/>
    <w:rsid w:val="000A5349"/>
    <w:rsid w:val="000A5AA7"/>
    <w:rsid w:val="000A766B"/>
    <w:rsid w:val="000A7B61"/>
    <w:rsid w:val="000B04CA"/>
    <w:rsid w:val="000B24B6"/>
    <w:rsid w:val="000C2016"/>
    <w:rsid w:val="000D00E6"/>
    <w:rsid w:val="000D0198"/>
    <w:rsid w:val="000D04DD"/>
    <w:rsid w:val="000D0F0C"/>
    <w:rsid w:val="000D1156"/>
    <w:rsid w:val="000D1276"/>
    <w:rsid w:val="000D1AC9"/>
    <w:rsid w:val="000D3425"/>
    <w:rsid w:val="000D4693"/>
    <w:rsid w:val="000D4FBD"/>
    <w:rsid w:val="000D57D3"/>
    <w:rsid w:val="000D580E"/>
    <w:rsid w:val="000D7F4D"/>
    <w:rsid w:val="000E0283"/>
    <w:rsid w:val="000E053C"/>
    <w:rsid w:val="000E099D"/>
    <w:rsid w:val="000E2107"/>
    <w:rsid w:val="000E61CB"/>
    <w:rsid w:val="000E704E"/>
    <w:rsid w:val="000F12A7"/>
    <w:rsid w:val="000F13F6"/>
    <w:rsid w:val="000F46D5"/>
    <w:rsid w:val="000F4ACC"/>
    <w:rsid w:val="000F598C"/>
    <w:rsid w:val="00101807"/>
    <w:rsid w:val="00102909"/>
    <w:rsid w:val="00102C67"/>
    <w:rsid w:val="00103679"/>
    <w:rsid w:val="001038B5"/>
    <w:rsid w:val="0010573B"/>
    <w:rsid w:val="00105A82"/>
    <w:rsid w:val="00105E14"/>
    <w:rsid w:val="001064A0"/>
    <w:rsid w:val="00107F77"/>
    <w:rsid w:val="00111E7D"/>
    <w:rsid w:val="00114E7A"/>
    <w:rsid w:val="00115034"/>
    <w:rsid w:val="00116374"/>
    <w:rsid w:val="00117A1B"/>
    <w:rsid w:val="001233B0"/>
    <w:rsid w:val="00123A6E"/>
    <w:rsid w:val="00124BD9"/>
    <w:rsid w:val="00124F1C"/>
    <w:rsid w:val="00126298"/>
    <w:rsid w:val="00130221"/>
    <w:rsid w:val="001318FE"/>
    <w:rsid w:val="00133606"/>
    <w:rsid w:val="001368AA"/>
    <w:rsid w:val="001405D9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46B4"/>
    <w:rsid w:val="001560D2"/>
    <w:rsid w:val="00157840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2065"/>
    <w:rsid w:val="00182127"/>
    <w:rsid w:val="00183345"/>
    <w:rsid w:val="0018502C"/>
    <w:rsid w:val="00185486"/>
    <w:rsid w:val="00186984"/>
    <w:rsid w:val="00187AC2"/>
    <w:rsid w:val="001902C0"/>
    <w:rsid w:val="0019073A"/>
    <w:rsid w:val="00192045"/>
    <w:rsid w:val="00192380"/>
    <w:rsid w:val="001927F0"/>
    <w:rsid w:val="001948F8"/>
    <w:rsid w:val="001A0BE1"/>
    <w:rsid w:val="001A2CB9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42F5"/>
    <w:rsid w:val="001C4A80"/>
    <w:rsid w:val="001C5021"/>
    <w:rsid w:val="001C56E5"/>
    <w:rsid w:val="001C6319"/>
    <w:rsid w:val="001C6409"/>
    <w:rsid w:val="001C73A0"/>
    <w:rsid w:val="001D0542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F217B"/>
    <w:rsid w:val="001F292A"/>
    <w:rsid w:val="001F38D9"/>
    <w:rsid w:val="001F4B81"/>
    <w:rsid w:val="001F4E66"/>
    <w:rsid w:val="002001E0"/>
    <w:rsid w:val="00201988"/>
    <w:rsid w:val="00203DD1"/>
    <w:rsid w:val="002062E2"/>
    <w:rsid w:val="002064DA"/>
    <w:rsid w:val="00210E81"/>
    <w:rsid w:val="00211F87"/>
    <w:rsid w:val="00213724"/>
    <w:rsid w:val="002158A2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3E21"/>
    <w:rsid w:val="0023445F"/>
    <w:rsid w:val="002345E8"/>
    <w:rsid w:val="00236915"/>
    <w:rsid w:val="002377BD"/>
    <w:rsid w:val="002408D6"/>
    <w:rsid w:val="002408DF"/>
    <w:rsid w:val="00240EF0"/>
    <w:rsid w:val="00240FDB"/>
    <w:rsid w:val="00244A6D"/>
    <w:rsid w:val="00250E4A"/>
    <w:rsid w:val="00252419"/>
    <w:rsid w:val="00256CDC"/>
    <w:rsid w:val="002571A8"/>
    <w:rsid w:val="00262124"/>
    <w:rsid w:val="00264575"/>
    <w:rsid w:val="0026531F"/>
    <w:rsid w:val="002701FD"/>
    <w:rsid w:val="00270215"/>
    <w:rsid w:val="002710DC"/>
    <w:rsid w:val="0027224D"/>
    <w:rsid w:val="0027273B"/>
    <w:rsid w:val="0027475E"/>
    <w:rsid w:val="00274B34"/>
    <w:rsid w:val="0028139A"/>
    <w:rsid w:val="0028167B"/>
    <w:rsid w:val="002847D4"/>
    <w:rsid w:val="002852B3"/>
    <w:rsid w:val="002874C4"/>
    <w:rsid w:val="00291227"/>
    <w:rsid w:val="00292C1E"/>
    <w:rsid w:val="00293717"/>
    <w:rsid w:val="0029386E"/>
    <w:rsid w:val="002943B7"/>
    <w:rsid w:val="00294FF2"/>
    <w:rsid w:val="002970D2"/>
    <w:rsid w:val="00297524"/>
    <w:rsid w:val="00297658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B1595"/>
    <w:rsid w:val="002B33B8"/>
    <w:rsid w:val="002B3736"/>
    <w:rsid w:val="002B3D00"/>
    <w:rsid w:val="002B44E3"/>
    <w:rsid w:val="002B6714"/>
    <w:rsid w:val="002C175C"/>
    <w:rsid w:val="002C46EC"/>
    <w:rsid w:val="002C4734"/>
    <w:rsid w:val="002C52BC"/>
    <w:rsid w:val="002C6D4D"/>
    <w:rsid w:val="002D0071"/>
    <w:rsid w:val="002D0CE7"/>
    <w:rsid w:val="002D1ECE"/>
    <w:rsid w:val="002D288E"/>
    <w:rsid w:val="002D2D2B"/>
    <w:rsid w:val="002D307C"/>
    <w:rsid w:val="002D3A26"/>
    <w:rsid w:val="002D4271"/>
    <w:rsid w:val="002D53BB"/>
    <w:rsid w:val="002E0CB9"/>
    <w:rsid w:val="002E1520"/>
    <w:rsid w:val="002E203F"/>
    <w:rsid w:val="002E4BC2"/>
    <w:rsid w:val="002E5039"/>
    <w:rsid w:val="002E7196"/>
    <w:rsid w:val="002E733A"/>
    <w:rsid w:val="002E7C6C"/>
    <w:rsid w:val="002F0D0C"/>
    <w:rsid w:val="002F172D"/>
    <w:rsid w:val="002F1B55"/>
    <w:rsid w:val="002F3F9E"/>
    <w:rsid w:val="002F4BA4"/>
    <w:rsid w:val="002F56D5"/>
    <w:rsid w:val="002F5976"/>
    <w:rsid w:val="002F74A1"/>
    <w:rsid w:val="002F7F34"/>
    <w:rsid w:val="003016C4"/>
    <w:rsid w:val="00302BC1"/>
    <w:rsid w:val="003031F1"/>
    <w:rsid w:val="00303A65"/>
    <w:rsid w:val="00305273"/>
    <w:rsid w:val="003056CB"/>
    <w:rsid w:val="00305EC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40B2"/>
    <w:rsid w:val="003440B5"/>
    <w:rsid w:val="003447E5"/>
    <w:rsid w:val="00344B02"/>
    <w:rsid w:val="0034782B"/>
    <w:rsid w:val="0035051C"/>
    <w:rsid w:val="003526E4"/>
    <w:rsid w:val="00352C54"/>
    <w:rsid w:val="003569E6"/>
    <w:rsid w:val="00357B6F"/>
    <w:rsid w:val="00360314"/>
    <w:rsid w:val="00362218"/>
    <w:rsid w:val="003627EE"/>
    <w:rsid w:val="00363474"/>
    <w:rsid w:val="003638FD"/>
    <w:rsid w:val="00364285"/>
    <w:rsid w:val="00365905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43A9"/>
    <w:rsid w:val="00385AA8"/>
    <w:rsid w:val="00386FCF"/>
    <w:rsid w:val="00387B96"/>
    <w:rsid w:val="00390C40"/>
    <w:rsid w:val="00390DAC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528A"/>
    <w:rsid w:val="003A6911"/>
    <w:rsid w:val="003B06E9"/>
    <w:rsid w:val="003B08C7"/>
    <w:rsid w:val="003B3182"/>
    <w:rsid w:val="003B3B8E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F7"/>
    <w:rsid w:val="003D1EAE"/>
    <w:rsid w:val="003D2A45"/>
    <w:rsid w:val="003D345A"/>
    <w:rsid w:val="003D4429"/>
    <w:rsid w:val="003D476D"/>
    <w:rsid w:val="003D721B"/>
    <w:rsid w:val="003D7DE8"/>
    <w:rsid w:val="003D7F4D"/>
    <w:rsid w:val="003E135E"/>
    <w:rsid w:val="003E2DE9"/>
    <w:rsid w:val="003E47A7"/>
    <w:rsid w:val="003F15A3"/>
    <w:rsid w:val="003F164F"/>
    <w:rsid w:val="003F16F0"/>
    <w:rsid w:val="003F23F9"/>
    <w:rsid w:val="003F2757"/>
    <w:rsid w:val="003F2B9D"/>
    <w:rsid w:val="003F3491"/>
    <w:rsid w:val="003F3BC1"/>
    <w:rsid w:val="003F3D80"/>
    <w:rsid w:val="003F58A9"/>
    <w:rsid w:val="003F6E9A"/>
    <w:rsid w:val="0040015E"/>
    <w:rsid w:val="00400A1B"/>
    <w:rsid w:val="004011EF"/>
    <w:rsid w:val="004015FA"/>
    <w:rsid w:val="00401854"/>
    <w:rsid w:val="00401E2F"/>
    <w:rsid w:val="0040462E"/>
    <w:rsid w:val="00404797"/>
    <w:rsid w:val="00410C69"/>
    <w:rsid w:val="004112AC"/>
    <w:rsid w:val="00411534"/>
    <w:rsid w:val="00411A02"/>
    <w:rsid w:val="00412B58"/>
    <w:rsid w:val="00412E4E"/>
    <w:rsid w:val="0041379A"/>
    <w:rsid w:val="00413862"/>
    <w:rsid w:val="004140C5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1819"/>
    <w:rsid w:val="00433749"/>
    <w:rsid w:val="0043403D"/>
    <w:rsid w:val="00434694"/>
    <w:rsid w:val="00434CA8"/>
    <w:rsid w:val="00435659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3C22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C3D"/>
    <w:rsid w:val="004562ED"/>
    <w:rsid w:val="00456C28"/>
    <w:rsid w:val="00456CDF"/>
    <w:rsid w:val="004608DC"/>
    <w:rsid w:val="00460C72"/>
    <w:rsid w:val="004616A2"/>
    <w:rsid w:val="004620E4"/>
    <w:rsid w:val="00466347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20EE"/>
    <w:rsid w:val="004830FD"/>
    <w:rsid w:val="004836FE"/>
    <w:rsid w:val="004837DD"/>
    <w:rsid w:val="00483F27"/>
    <w:rsid w:val="00484CF4"/>
    <w:rsid w:val="00485875"/>
    <w:rsid w:val="00485E41"/>
    <w:rsid w:val="00485ECB"/>
    <w:rsid w:val="00490B91"/>
    <w:rsid w:val="004912B8"/>
    <w:rsid w:val="00493125"/>
    <w:rsid w:val="00493464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15E1"/>
    <w:rsid w:val="004B21DD"/>
    <w:rsid w:val="004B3AB4"/>
    <w:rsid w:val="004B4339"/>
    <w:rsid w:val="004B4B71"/>
    <w:rsid w:val="004C0EC0"/>
    <w:rsid w:val="004C2A97"/>
    <w:rsid w:val="004C444A"/>
    <w:rsid w:val="004C67AD"/>
    <w:rsid w:val="004C6844"/>
    <w:rsid w:val="004C6AF7"/>
    <w:rsid w:val="004C7B34"/>
    <w:rsid w:val="004D2E86"/>
    <w:rsid w:val="004D45FF"/>
    <w:rsid w:val="004D60B7"/>
    <w:rsid w:val="004D7622"/>
    <w:rsid w:val="004E10FC"/>
    <w:rsid w:val="004E2B9C"/>
    <w:rsid w:val="004E2C87"/>
    <w:rsid w:val="004E3C58"/>
    <w:rsid w:val="004E5CB6"/>
    <w:rsid w:val="004E71EC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3A6F"/>
    <w:rsid w:val="00503F36"/>
    <w:rsid w:val="00505B09"/>
    <w:rsid w:val="00505BAE"/>
    <w:rsid w:val="00511C9C"/>
    <w:rsid w:val="005146A5"/>
    <w:rsid w:val="005146A8"/>
    <w:rsid w:val="00515797"/>
    <w:rsid w:val="00516A1C"/>
    <w:rsid w:val="005175A1"/>
    <w:rsid w:val="005175D0"/>
    <w:rsid w:val="005208DE"/>
    <w:rsid w:val="00521C2A"/>
    <w:rsid w:val="0052276B"/>
    <w:rsid w:val="005243DE"/>
    <w:rsid w:val="00526753"/>
    <w:rsid w:val="0053142D"/>
    <w:rsid w:val="00531A56"/>
    <w:rsid w:val="00532591"/>
    <w:rsid w:val="005326B4"/>
    <w:rsid w:val="00533BF6"/>
    <w:rsid w:val="005356EB"/>
    <w:rsid w:val="005362E7"/>
    <w:rsid w:val="0053643A"/>
    <w:rsid w:val="00540875"/>
    <w:rsid w:val="005442DE"/>
    <w:rsid w:val="00544A2F"/>
    <w:rsid w:val="0054501A"/>
    <w:rsid w:val="00545A59"/>
    <w:rsid w:val="005460BA"/>
    <w:rsid w:val="00546E8F"/>
    <w:rsid w:val="005507F2"/>
    <w:rsid w:val="005521DE"/>
    <w:rsid w:val="0055349B"/>
    <w:rsid w:val="0055353E"/>
    <w:rsid w:val="005563BB"/>
    <w:rsid w:val="00556FB9"/>
    <w:rsid w:val="005572AC"/>
    <w:rsid w:val="005631F4"/>
    <w:rsid w:val="005641CC"/>
    <w:rsid w:val="005649EA"/>
    <w:rsid w:val="005652F5"/>
    <w:rsid w:val="00565E83"/>
    <w:rsid w:val="00566FA8"/>
    <w:rsid w:val="00567D44"/>
    <w:rsid w:val="00567EBD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316E"/>
    <w:rsid w:val="00593A59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45AF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52FD"/>
    <w:rsid w:val="005F55B2"/>
    <w:rsid w:val="005F6D10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44"/>
    <w:rsid w:val="00630D6F"/>
    <w:rsid w:val="00630E06"/>
    <w:rsid w:val="00631158"/>
    <w:rsid w:val="00633864"/>
    <w:rsid w:val="0063455B"/>
    <w:rsid w:val="0064073B"/>
    <w:rsid w:val="00640C89"/>
    <w:rsid w:val="00640E11"/>
    <w:rsid w:val="00641315"/>
    <w:rsid w:val="0064224A"/>
    <w:rsid w:val="006454E3"/>
    <w:rsid w:val="00645B51"/>
    <w:rsid w:val="00645D98"/>
    <w:rsid w:val="00650907"/>
    <w:rsid w:val="00650DA6"/>
    <w:rsid w:val="0065139E"/>
    <w:rsid w:val="0065147C"/>
    <w:rsid w:val="00654A80"/>
    <w:rsid w:val="00656613"/>
    <w:rsid w:val="00656793"/>
    <w:rsid w:val="00657B93"/>
    <w:rsid w:val="00661313"/>
    <w:rsid w:val="00662602"/>
    <w:rsid w:val="006645B3"/>
    <w:rsid w:val="0066716B"/>
    <w:rsid w:val="006674FB"/>
    <w:rsid w:val="00667C6C"/>
    <w:rsid w:val="0067028B"/>
    <w:rsid w:val="00670AE4"/>
    <w:rsid w:val="00671C76"/>
    <w:rsid w:val="0067211A"/>
    <w:rsid w:val="00675812"/>
    <w:rsid w:val="00675D7E"/>
    <w:rsid w:val="00677E11"/>
    <w:rsid w:val="006806BC"/>
    <w:rsid w:val="00680BEE"/>
    <w:rsid w:val="00687090"/>
    <w:rsid w:val="0069323B"/>
    <w:rsid w:val="00693E56"/>
    <w:rsid w:val="0069492E"/>
    <w:rsid w:val="00694D40"/>
    <w:rsid w:val="00696DFE"/>
    <w:rsid w:val="006A0321"/>
    <w:rsid w:val="006A0329"/>
    <w:rsid w:val="006A0958"/>
    <w:rsid w:val="006A1539"/>
    <w:rsid w:val="006A22D3"/>
    <w:rsid w:val="006A34C4"/>
    <w:rsid w:val="006A3766"/>
    <w:rsid w:val="006A4B7D"/>
    <w:rsid w:val="006A6446"/>
    <w:rsid w:val="006A64E9"/>
    <w:rsid w:val="006A6D3C"/>
    <w:rsid w:val="006A6D84"/>
    <w:rsid w:val="006A6E4F"/>
    <w:rsid w:val="006A70BE"/>
    <w:rsid w:val="006A7854"/>
    <w:rsid w:val="006B0A40"/>
    <w:rsid w:val="006B25A9"/>
    <w:rsid w:val="006B526E"/>
    <w:rsid w:val="006B583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573"/>
    <w:rsid w:val="006D080E"/>
    <w:rsid w:val="006D1329"/>
    <w:rsid w:val="006D2C78"/>
    <w:rsid w:val="006D3D98"/>
    <w:rsid w:val="006D489F"/>
    <w:rsid w:val="006D6632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F9E"/>
    <w:rsid w:val="006E7967"/>
    <w:rsid w:val="006F267C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1C93"/>
    <w:rsid w:val="007420EE"/>
    <w:rsid w:val="0074320A"/>
    <w:rsid w:val="007439C5"/>
    <w:rsid w:val="00743FDE"/>
    <w:rsid w:val="007441D8"/>
    <w:rsid w:val="00745B28"/>
    <w:rsid w:val="00754487"/>
    <w:rsid w:val="00754E67"/>
    <w:rsid w:val="00754F01"/>
    <w:rsid w:val="00756650"/>
    <w:rsid w:val="00756671"/>
    <w:rsid w:val="00757C23"/>
    <w:rsid w:val="00757E0F"/>
    <w:rsid w:val="00762973"/>
    <w:rsid w:val="00763EFF"/>
    <w:rsid w:val="00764668"/>
    <w:rsid w:val="00765606"/>
    <w:rsid w:val="007657A3"/>
    <w:rsid w:val="007659F7"/>
    <w:rsid w:val="00766024"/>
    <w:rsid w:val="00767DF7"/>
    <w:rsid w:val="00771B4A"/>
    <w:rsid w:val="0077290F"/>
    <w:rsid w:val="00772E05"/>
    <w:rsid w:val="007737C0"/>
    <w:rsid w:val="00776584"/>
    <w:rsid w:val="007767F6"/>
    <w:rsid w:val="00783967"/>
    <w:rsid w:val="007867CF"/>
    <w:rsid w:val="007872D5"/>
    <w:rsid w:val="00787B6D"/>
    <w:rsid w:val="007909A1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47A8"/>
    <w:rsid w:val="007A4F82"/>
    <w:rsid w:val="007A5403"/>
    <w:rsid w:val="007A7CB4"/>
    <w:rsid w:val="007B23C5"/>
    <w:rsid w:val="007B51F4"/>
    <w:rsid w:val="007B57A5"/>
    <w:rsid w:val="007B662E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66F0"/>
    <w:rsid w:val="007D6B79"/>
    <w:rsid w:val="007D7A06"/>
    <w:rsid w:val="007E0FEA"/>
    <w:rsid w:val="007E23D2"/>
    <w:rsid w:val="007E2466"/>
    <w:rsid w:val="007E6E29"/>
    <w:rsid w:val="007F1588"/>
    <w:rsid w:val="007F1B37"/>
    <w:rsid w:val="007F2103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7B0"/>
    <w:rsid w:val="00812E7F"/>
    <w:rsid w:val="0081330F"/>
    <w:rsid w:val="00813E47"/>
    <w:rsid w:val="008159F8"/>
    <w:rsid w:val="00817B54"/>
    <w:rsid w:val="00823CAE"/>
    <w:rsid w:val="0082431D"/>
    <w:rsid w:val="00825D9F"/>
    <w:rsid w:val="00826263"/>
    <w:rsid w:val="00827C0E"/>
    <w:rsid w:val="00832E2D"/>
    <w:rsid w:val="00834042"/>
    <w:rsid w:val="00835870"/>
    <w:rsid w:val="008378CC"/>
    <w:rsid w:val="00840ACC"/>
    <w:rsid w:val="00840C35"/>
    <w:rsid w:val="0084262F"/>
    <w:rsid w:val="0084567A"/>
    <w:rsid w:val="00845DC2"/>
    <w:rsid w:val="00847928"/>
    <w:rsid w:val="00850D9E"/>
    <w:rsid w:val="00851AC0"/>
    <w:rsid w:val="00851FD3"/>
    <w:rsid w:val="00852EEC"/>
    <w:rsid w:val="00853558"/>
    <w:rsid w:val="00853BA2"/>
    <w:rsid w:val="00854F7F"/>
    <w:rsid w:val="00857316"/>
    <w:rsid w:val="008601B5"/>
    <w:rsid w:val="00861611"/>
    <w:rsid w:val="00862ABF"/>
    <w:rsid w:val="00862B33"/>
    <w:rsid w:val="00863094"/>
    <w:rsid w:val="00863259"/>
    <w:rsid w:val="0086355C"/>
    <w:rsid w:val="00866204"/>
    <w:rsid w:val="00867986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4CBA"/>
    <w:rsid w:val="00886073"/>
    <w:rsid w:val="00886A0A"/>
    <w:rsid w:val="008901B7"/>
    <w:rsid w:val="00891802"/>
    <w:rsid w:val="008922B1"/>
    <w:rsid w:val="00894A1D"/>
    <w:rsid w:val="00894C09"/>
    <w:rsid w:val="00895101"/>
    <w:rsid w:val="008972AD"/>
    <w:rsid w:val="008A0A17"/>
    <w:rsid w:val="008A7E65"/>
    <w:rsid w:val="008B2309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E09"/>
    <w:rsid w:val="008C6A4C"/>
    <w:rsid w:val="008C731C"/>
    <w:rsid w:val="008C7EDF"/>
    <w:rsid w:val="008D0511"/>
    <w:rsid w:val="008D220C"/>
    <w:rsid w:val="008D4AE1"/>
    <w:rsid w:val="008D6DBA"/>
    <w:rsid w:val="008D7BF3"/>
    <w:rsid w:val="008E0AA4"/>
    <w:rsid w:val="008E0F0C"/>
    <w:rsid w:val="008E49ED"/>
    <w:rsid w:val="008E5371"/>
    <w:rsid w:val="008E6C06"/>
    <w:rsid w:val="008F0567"/>
    <w:rsid w:val="008F0981"/>
    <w:rsid w:val="008F1B29"/>
    <w:rsid w:val="008F4102"/>
    <w:rsid w:val="008F54F7"/>
    <w:rsid w:val="008F583E"/>
    <w:rsid w:val="009003F4"/>
    <w:rsid w:val="00902CFC"/>
    <w:rsid w:val="009034F7"/>
    <w:rsid w:val="00903B06"/>
    <w:rsid w:val="0090449C"/>
    <w:rsid w:val="00904EE1"/>
    <w:rsid w:val="00907082"/>
    <w:rsid w:val="00907CA7"/>
    <w:rsid w:val="00907E6E"/>
    <w:rsid w:val="00907E7E"/>
    <w:rsid w:val="00907ECC"/>
    <w:rsid w:val="0091321A"/>
    <w:rsid w:val="00913596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5434"/>
    <w:rsid w:val="0092554A"/>
    <w:rsid w:val="009259F8"/>
    <w:rsid w:val="009269D1"/>
    <w:rsid w:val="00926F59"/>
    <w:rsid w:val="00930101"/>
    <w:rsid w:val="00930AA2"/>
    <w:rsid w:val="00931FF1"/>
    <w:rsid w:val="00934AC1"/>
    <w:rsid w:val="00935605"/>
    <w:rsid w:val="00935A86"/>
    <w:rsid w:val="009369FD"/>
    <w:rsid w:val="00937212"/>
    <w:rsid w:val="00937BA9"/>
    <w:rsid w:val="00937CF1"/>
    <w:rsid w:val="009406DB"/>
    <w:rsid w:val="00940B66"/>
    <w:rsid w:val="0094257A"/>
    <w:rsid w:val="0094417F"/>
    <w:rsid w:val="00945758"/>
    <w:rsid w:val="00945A1C"/>
    <w:rsid w:val="009468CC"/>
    <w:rsid w:val="009501BD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688F"/>
    <w:rsid w:val="00966DEE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919D2"/>
    <w:rsid w:val="00992FB9"/>
    <w:rsid w:val="00993BEF"/>
    <w:rsid w:val="00994057"/>
    <w:rsid w:val="009954F9"/>
    <w:rsid w:val="00996E85"/>
    <w:rsid w:val="00997329"/>
    <w:rsid w:val="00997878"/>
    <w:rsid w:val="009A1C5E"/>
    <w:rsid w:val="009A2B4C"/>
    <w:rsid w:val="009A313F"/>
    <w:rsid w:val="009A3554"/>
    <w:rsid w:val="009A48C4"/>
    <w:rsid w:val="009A5569"/>
    <w:rsid w:val="009A766B"/>
    <w:rsid w:val="009A7882"/>
    <w:rsid w:val="009B083D"/>
    <w:rsid w:val="009B1EE4"/>
    <w:rsid w:val="009B2184"/>
    <w:rsid w:val="009B2263"/>
    <w:rsid w:val="009B5CB5"/>
    <w:rsid w:val="009B5CCC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4C02"/>
    <w:rsid w:val="009D4D9C"/>
    <w:rsid w:val="009D5EFF"/>
    <w:rsid w:val="009D6B7B"/>
    <w:rsid w:val="009E34C7"/>
    <w:rsid w:val="009E4AF2"/>
    <w:rsid w:val="009E6B66"/>
    <w:rsid w:val="009E7B7E"/>
    <w:rsid w:val="009E7D95"/>
    <w:rsid w:val="009F28C5"/>
    <w:rsid w:val="009F2FC8"/>
    <w:rsid w:val="009F323A"/>
    <w:rsid w:val="009F660D"/>
    <w:rsid w:val="009F688F"/>
    <w:rsid w:val="009F68CA"/>
    <w:rsid w:val="009F6DC0"/>
    <w:rsid w:val="00A000D3"/>
    <w:rsid w:val="00A00CEC"/>
    <w:rsid w:val="00A01156"/>
    <w:rsid w:val="00A03A7B"/>
    <w:rsid w:val="00A06B6E"/>
    <w:rsid w:val="00A07597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F35"/>
    <w:rsid w:val="00A254AA"/>
    <w:rsid w:val="00A258A4"/>
    <w:rsid w:val="00A30699"/>
    <w:rsid w:val="00A31594"/>
    <w:rsid w:val="00A32593"/>
    <w:rsid w:val="00A34131"/>
    <w:rsid w:val="00A359D3"/>
    <w:rsid w:val="00A3609C"/>
    <w:rsid w:val="00A36CED"/>
    <w:rsid w:val="00A37853"/>
    <w:rsid w:val="00A412FA"/>
    <w:rsid w:val="00A42101"/>
    <w:rsid w:val="00A4305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2329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4348"/>
    <w:rsid w:val="00A96D20"/>
    <w:rsid w:val="00AA01A1"/>
    <w:rsid w:val="00AA08E4"/>
    <w:rsid w:val="00AA0E28"/>
    <w:rsid w:val="00AA1BA1"/>
    <w:rsid w:val="00AA3CA4"/>
    <w:rsid w:val="00AA55FC"/>
    <w:rsid w:val="00AA703B"/>
    <w:rsid w:val="00AA719D"/>
    <w:rsid w:val="00AB01E3"/>
    <w:rsid w:val="00AB049D"/>
    <w:rsid w:val="00AB235C"/>
    <w:rsid w:val="00AB5F10"/>
    <w:rsid w:val="00AB7B6F"/>
    <w:rsid w:val="00AC0E3B"/>
    <w:rsid w:val="00AC1758"/>
    <w:rsid w:val="00AC34E4"/>
    <w:rsid w:val="00AC356C"/>
    <w:rsid w:val="00AC3C0C"/>
    <w:rsid w:val="00AC4388"/>
    <w:rsid w:val="00AC4506"/>
    <w:rsid w:val="00AC4683"/>
    <w:rsid w:val="00AC4C4E"/>
    <w:rsid w:val="00AD0897"/>
    <w:rsid w:val="00AD2456"/>
    <w:rsid w:val="00AD38E7"/>
    <w:rsid w:val="00AD455D"/>
    <w:rsid w:val="00AD4D67"/>
    <w:rsid w:val="00AD5210"/>
    <w:rsid w:val="00AD5915"/>
    <w:rsid w:val="00AD76E6"/>
    <w:rsid w:val="00AE1A4E"/>
    <w:rsid w:val="00AE1B2D"/>
    <w:rsid w:val="00AE1BB7"/>
    <w:rsid w:val="00AE27B6"/>
    <w:rsid w:val="00AE29E0"/>
    <w:rsid w:val="00AE2A49"/>
    <w:rsid w:val="00AE3A2E"/>
    <w:rsid w:val="00AE5D67"/>
    <w:rsid w:val="00AF1521"/>
    <w:rsid w:val="00AF23D6"/>
    <w:rsid w:val="00AF2661"/>
    <w:rsid w:val="00AF284A"/>
    <w:rsid w:val="00AF36FA"/>
    <w:rsid w:val="00AF422B"/>
    <w:rsid w:val="00AF62D9"/>
    <w:rsid w:val="00AF6B25"/>
    <w:rsid w:val="00B00A88"/>
    <w:rsid w:val="00B010C5"/>
    <w:rsid w:val="00B01C65"/>
    <w:rsid w:val="00B02B8A"/>
    <w:rsid w:val="00B03FA0"/>
    <w:rsid w:val="00B0404F"/>
    <w:rsid w:val="00B0439B"/>
    <w:rsid w:val="00B0488F"/>
    <w:rsid w:val="00B04F48"/>
    <w:rsid w:val="00B05910"/>
    <w:rsid w:val="00B063D2"/>
    <w:rsid w:val="00B0687C"/>
    <w:rsid w:val="00B06A38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F75"/>
    <w:rsid w:val="00B24ABA"/>
    <w:rsid w:val="00B32FB7"/>
    <w:rsid w:val="00B33805"/>
    <w:rsid w:val="00B35546"/>
    <w:rsid w:val="00B35D56"/>
    <w:rsid w:val="00B36241"/>
    <w:rsid w:val="00B3712E"/>
    <w:rsid w:val="00B37466"/>
    <w:rsid w:val="00B40096"/>
    <w:rsid w:val="00B40FCD"/>
    <w:rsid w:val="00B41011"/>
    <w:rsid w:val="00B41355"/>
    <w:rsid w:val="00B421BD"/>
    <w:rsid w:val="00B42623"/>
    <w:rsid w:val="00B42993"/>
    <w:rsid w:val="00B43A57"/>
    <w:rsid w:val="00B45097"/>
    <w:rsid w:val="00B46B90"/>
    <w:rsid w:val="00B4755B"/>
    <w:rsid w:val="00B51828"/>
    <w:rsid w:val="00B52533"/>
    <w:rsid w:val="00B536BC"/>
    <w:rsid w:val="00B55CC4"/>
    <w:rsid w:val="00B5600A"/>
    <w:rsid w:val="00B56D0C"/>
    <w:rsid w:val="00B57AD4"/>
    <w:rsid w:val="00B57FD6"/>
    <w:rsid w:val="00B61A4E"/>
    <w:rsid w:val="00B64562"/>
    <w:rsid w:val="00B65127"/>
    <w:rsid w:val="00B65CF5"/>
    <w:rsid w:val="00B6738D"/>
    <w:rsid w:val="00B67411"/>
    <w:rsid w:val="00B70C5F"/>
    <w:rsid w:val="00B7208A"/>
    <w:rsid w:val="00B724D4"/>
    <w:rsid w:val="00B731D9"/>
    <w:rsid w:val="00B74DBB"/>
    <w:rsid w:val="00B7611B"/>
    <w:rsid w:val="00B76389"/>
    <w:rsid w:val="00B76E04"/>
    <w:rsid w:val="00B80EFD"/>
    <w:rsid w:val="00B81A5D"/>
    <w:rsid w:val="00B81EA3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4E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B4B"/>
    <w:rsid w:val="00BC0C24"/>
    <w:rsid w:val="00BC1995"/>
    <w:rsid w:val="00BC315A"/>
    <w:rsid w:val="00BC3824"/>
    <w:rsid w:val="00BC555E"/>
    <w:rsid w:val="00BC55AB"/>
    <w:rsid w:val="00BC5973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7FB3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C00B9D"/>
    <w:rsid w:val="00C01EF0"/>
    <w:rsid w:val="00C05FB4"/>
    <w:rsid w:val="00C060BE"/>
    <w:rsid w:val="00C1049D"/>
    <w:rsid w:val="00C10BF0"/>
    <w:rsid w:val="00C12A05"/>
    <w:rsid w:val="00C15870"/>
    <w:rsid w:val="00C206B2"/>
    <w:rsid w:val="00C21116"/>
    <w:rsid w:val="00C229AF"/>
    <w:rsid w:val="00C2449E"/>
    <w:rsid w:val="00C253F0"/>
    <w:rsid w:val="00C26F7A"/>
    <w:rsid w:val="00C27B6B"/>
    <w:rsid w:val="00C31063"/>
    <w:rsid w:val="00C3150C"/>
    <w:rsid w:val="00C32A32"/>
    <w:rsid w:val="00C330F9"/>
    <w:rsid w:val="00C34108"/>
    <w:rsid w:val="00C34521"/>
    <w:rsid w:val="00C355A5"/>
    <w:rsid w:val="00C355CA"/>
    <w:rsid w:val="00C36E18"/>
    <w:rsid w:val="00C406F1"/>
    <w:rsid w:val="00C40BE9"/>
    <w:rsid w:val="00C41156"/>
    <w:rsid w:val="00C442CA"/>
    <w:rsid w:val="00C453B6"/>
    <w:rsid w:val="00C46C39"/>
    <w:rsid w:val="00C47416"/>
    <w:rsid w:val="00C5074E"/>
    <w:rsid w:val="00C52F35"/>
    <w:rsid w:val="00C53C70"/>
    <w:rsid w:val="00C54D83"/>
    <w:rsid w:val="00C55986"/>
    <w:rsid w:val="00C56153"/>
    <w:rsid w:val="00C57183"/>
    <w:rsid w:val="00C57537"/>
    <w:rsid w:val="00C61183"/>
    <w:rsid w:val="00C614F6"/>
    <w:rsid w:val="00C61BF5"/>
    <w:rsid w:val="00C629AC"/>
    <w:rsid w:val="00C639A3"/>
    <w:rsid w:val="00C64FB9"/>
    <w:rsid w:val="00C66D7C"/>
    <w:rsid w:val="00C67720"/>
    <w:rsid w:val="00C70D80"/>
    <w:rsid w:val="00C71D74"/>
    <w:rsid w:val="00C7337C"/>
    <w:rsid w:val="00C75A7D"/>
    <w:rsid w:val="00C75E56"/>
    <w:rsid w:val="00C77499"/>
    <w:rsid w:val="00C77C9D"/>
    <w:rsid w:val="00C8104F"/>
    <w:rsid w:val="00C867A4"/>
    <w:rsid w:val="00C8729E"/>
    <w:rsid w:val="00C90768"/>
    <w:rsid w:val="00C913AF"/>
    <w:rsid w:val="00C93221"/>
    <w:rsid w:val="00C9399D"/>
    <w:rsid w:val="00C93D90"/>
    <w:rsid w:val="00C93E12"/>
    <w:rsid w:val="00C94FA7"/>
    <w:rsid w:val="00C96720"/>
    <w:rsid w:val="00C9720B"/>
    <w:rsid w:val="00C97604"/>
    <w:rsid w:val="00CA1513"/>
    <w:rsid w:val="00CA1FA0"/>
    <w:rsid w:val="00CA28B4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DE1"/>
    <w:rsid w:val="00CB5F88"/>
    <w:rsid w:val="00CB71BA"/>
    <w:rsid w:val="00CB7653"/>
    <w:rsid w:val="00CB7D05"/>
    <w:rsid w:val="00CB7F43"/>
    <w:rsid w:val="00CC01B7"/>
    <w:rsid w:val="00CC0A2A"/>
    <w:rsid w:val="00CC149D"/>
    <w:rsid w:val="00CC23B0"/>
    <w:rsid w:val="00CC306F"/>
    <w:rsid w:val="00CC482B"/>
    <w:rsid w:val="00CC6839"/>
    <w:rsid w:val="00CC6A5A"/>
    <w:rsid w:val="00CC7EF7"/>
    <w:rsid w:val="00CD0354"/>
    <w:rsid w:val="00CD0DE0"/>
    <w:rsid w:val="00CD1ABD"/>
    <w:rsid w:val="00CD335B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3D3F"/>
    <w:rsid w:val="00CF3D90"/>
    <w:rsid w:val="00CF4309"/>
    <w:rsid w:val="00CF592D"/>
    <w:rsid w:val="00CF5B32"/>
    <w:rsid w:val="00CF5C34"/>
    <w:rsid w:val="00CF693A"/>
    <w:rsid w:val="00CF6E91"/>
    <w:rsid w:val="00CF7C1B"/>
    <w:rsid w:val="00D00116"/>
    <w:rsid w:val="00D0013F"/>
    <w:rsid w:val="00D02563"/>
    <w:rsid w:val="00D044B6"/>
    <w:rsid w:val="00D0478E"/>
    <w:rsid w:val="00D05366"/>
    <w:rsid w:val="00D05932"/>
    <w:rsid w:val="00D06A5A"/>
    <w:rsid w:val="00D076A8"/>
    <w:rsid w:val="00D079E2"/>
    <w:rsid w:val="00D07D34"/>
    <w:rsid w:val="00D07D60"/>
    <w:rsid w:val="00D1072B"/>
    <w:rsid w:val="00D12F06"/>
    <w:rsid w:val="00D13006"/>
    <w:rsid w:val="00D133C8"/>
    <w:rsid w:val="00D13D17"/>
    <w:rsid w:val="00D1434E"/>
    <w:rsid w:val="00D2047A"/>
    <w:rsid w:val="00D206A1"/>
    <w:rsid w:val="00D20C39"/>
    <w:rsid w:val="00D210E8"/>
    <w:rsid w:val="00D2179B"/>
    <w:rsid w:val="00D22868"/>
    <w:rsid w:val="00D25500"/>
    <w:rsid w:val="00D25A63"/>
    <w:rsid w:val="00D26D53"/>
    <w:rsid w:val="00D304D2"/>
    <w:rsid w:val="00D309D2"/>
    <w:rsid w:val="00D311CE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DD"/>
    <w:rsid w:val="00D45022"/>
    <w:rsid w:val="00D45754"/>
    <w:rsid w:val="00D50A96"/>
    <w:rsid w:val="00D535BC"/>
    <w:rsid w:val="00D5360F"/>
    <w:rsid w:val="00D5462B"/>
    <w:rsid w:val="00D565E5"/>
    <w:rsid w:val="00D5737E"/>
    <w:rsid w:val="00D60D94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5C3"/>
    <w:rsid w:val="00D7513C"/>
    <w:rsid w:val="00D81E7C"/>
    <w:rsid w:val="00D8364E"/>
    <w:rsid w:val="00D837D8"/>
    <w:rsid w:val="00D83B2B"/>
    <w:rsid w:val="00D83FDA"/>
    <w:rsid w:val="00D857E4"/>
    <w:rsid w:val="00D86F96"/>
    <w:rsid w:val="00D9066A"/>
    <w:rsid w:val="00D91488"/>
    <w:rsid w:val="00D919BE"/>
    <w:rsid w:val="00D926DE"/>
    <w:rsid w:val="00D93C9F"/>
    <w:rsid w:val="00D946EF"/>
    <w:rsid w:val="00D946F4"/>
    <w:rsid w:val="00D971DF"/>
    <w:rsid w:val="00DA12B3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A3"/>
    <w:rsid w:val="00DC67AA"/>
    <w:rsid w:val="00DC7221"/>
    <w:rsid w:val="00DC779C"/>
    <w:rsid w:val="00DC7F40"/>
    <w:rsid w:val="00DD4DCD"/>
    <w:rsid w:val="00DD66DB"/>
    <w:rsid w:val="00DD6FD4"/>
    <w:rsid w:val="00DE3286"/>
    <w:rsid w:val="00DE5FEA"/>
    <w:rsid w:val="00DE6439"/>
    <w:rsid w:val="00DE6604"/>
    <w:rsid w:val="00DE78CB"/>
    <w:rsid w:val="00DE79FB"/>
    <w:rsid w:val="00DF09C1"/>
    <w:rsid w:val="00DF11F0"/>
    <w:rsid w:val="00DF1A47"/>
    <w:rsid w:val="00DF3DFE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35D1"/>
    <w:rsid w:val="00E2429B"/>
    <w:rsid w:val="00E252D0"/>
    <w:rsid w:val="00E2632E"/>
    <w:rsid w:val="00E26B74"/>
    <w:rsid w:val="00E274A9"/>
    <w:rsid w:val="00E311EC"/>
    <w:rsid w:val="00E36B26"/>
    <w:rsid w:val="00E37FF4"/>
    <w:rsid w:val="00E404F5"/>
    <w:rsid w:val="00E420D7"/>
    <w:rsid w:val="00E43044"/>
    <w:rsid w:val="00E438EC"/>
    <w:rsid w:val="00E43DC6"/>
    <w:rsid w:val="00E45B1D"/>
    <w:rsid w:val="00E45B45"/>
    <w:rsid w:val="00E4609E"/>
    <w:rsid w:val="00E502A1"/>
    <w:rsid w:val="00E505C1"/>
    <w:rsid w:val="00E50BC1"/>
    <w:rsid w:val="00E50C1D"/>
    <w:rsid w:val="00E52208"/>
    <w:rsid w:val="00E53D19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70B8"/>
    <w:rsid w:val="00E7717D"/>
    <w:rsid w:val="00E80614"/>
    <w:rsid w:val="00E80C74"/>
    <w:rsid w:val="00E84185"/>
    <w:rsid w:val="00E8432B"/>
    <w:rsid w:val="00E845D9"/>
    <w:rsid w:val="00E84AA6"/>
    <w:rsid w:val="00E85693"/>
    <w:rsid w:val="00E86248"/>
    <w:rsid w:val="00E87869"/>
    <w:rsid w:val="00E900DA"/>
    <w:rsid w:val="00E9206A"/>
    <w:rsid w:val="00E92BA8"/>
    <w:rsid w:val="00E945BD"/>
    <w:rsid w:val="00E95AA8"/>
    <w:rsid w:val="00E961F7"/>
    <w:rsid w:val="00E965FD"/>
    <w:rsid w:val="00EA0205"/>
    <w:rsid w:val="00EA17B1"/>
    <w:rsid w:val="00EA1C8E"/>
    <w:rsid w:val="00EA35FA"/>
    <w:rsid w:val="00EA3D50"/>
    <w:rsid w:val="00EA4843"/>
    <w:rsid w:val="00EA4BC5"/>
    <w:rsid w:val="00EA601D"/>
    <w:rsid w:val="00EA61A9"/>
    <w:rsid w:val="00EB1CE6"/>
    <w:rsid w:val="00EB23E0"/>
    <w:rsid w:val="00EB3EF9"/>
    <w:rsid w:val="00EB544B"/>
    <w:rsid w:val="00EB643B"/>
    <w:rsid w:val="00EC0E68"/>
    <w:rsid w:val="00EC2AEB"/>
    <w:rsid w:val="00EC35C8"/>
    <w:rsid w:val="00EC3DE5"/>
    <w:rsid w:val="00EC5FB1"/>
    <w:rsid w:val="00EC7F73"/>
    <w:rsid w:val="00ED22A9"/>
    <w:rsid w:val="00ED2618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DD8"/>
    <w:rsid w:val="00EF0B6B"/>
    <w:rsid w:val="00EF0D55"/>
    <w:rsid w:val="00EF164F"/>
    <w:rsid w:val="00EF1909"/>
    <w:rsid w:val="00EF2228"/>
    <w:rsid w:val="00EF61C9"/>
    <w:rsid w:val="00EF6A41"/>
    <w:rsid w:val="00EF6F5B"/>
    <w:rsid w:val="00EF7EE1"/>
    <w:rsid w:val="00F01DAB"/>
    <w:rsid w:val="00F04BF0"/>
    <w:rsid w:val="00F0539C"/>
    <w:rsid w:val="00F05666"/>
    <w:rsid w:val="00F06B6C"/>
    <w:rsid w:val="00F07C0B"/>
    <w:rsid w:val="00F118E8"/>
    <w:rsid w:val="00F11C30"/>
    <w:rsid w:val="00F152A0"/>
    <w:rsid w:val="00F15973"/>
    <w:rsid w:val="00F15B94"/>
    <w:rsid w:val="00F160C8"/>
    <w:rsid w:val="00F234A5"/>
    <w:rsid w:val="00F23F56"/>
    <w:rsid w:val="00F26555"/>
    <w:rsid w:val="00F27979"/>
    <w:rsid w:val="00F30537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6188"/>
    <w:rsid w:val="00F5092F"/>
    <w:rsid w:val="00F52A6F"/>
    <w:rsid w:val="00F52AEC"/>
    <w:rsid w:val="00F531BF"/>
    <w:rsid w:val="00F57AFB"/>
    <w:rsid w:val="00F61701"/>
    <w:rsid w:val="00F62CFA"/>
    <w:rsid w:val="00F62E83"/>
    <w:rsid w:val="00F6538E"/>
    <w:rsid w:val="00F653D5"/>
    <w:rsid w:val="00F66479"/>
    <w:rsid w:val="00F67B76"/>
    <w:rsid w:val="00F71B8D"/>
    <w:rsid w:val="00F72B80"/>
    <w:rsid w:val="00F7317B"/>
    <w:rsid w:val="00F77024"/>
    <w:rsid w:val="00F838E0"/>
    <w:rsid w:val="00F84428"/>
    <w:rsid w:val="00F854FF"/>
    <w:rsid w:val="00F85CEF"/>
    <w:rsid w:val="00F86C6A"/>
    <w:rsid w:val="00F905FE"/>
    <w:rsid w:val="00F91716"/>
    <w:rsid w:val="00F917E1"/>
    <w:rsid w:val="00FA153D"/>
    <w:rsid w:val="00FA3237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C0E"/>
    <w:rsid w:val="00FB6DC3"/>
    <w:rsid w:val="00FB7402"/>
    <w:rsid w:val="00FB7980"/>
    <w:rsid w:val="00FB7A1A"/>
    <w:rsid w:val="00FB7E5A"/>
    <w:rsid w:val="00FC19EC"/>
    <w:rsid w:val="00FC1BC3"/>
    <w:rsid w:val="00FC2630"/>
    <w:rsid w:val="00FC5E30"/>
    <w:rsid w:val="00FC6A64"/>
    <w:rsid w:val="00FC769E"/>
    <w:rsid w:val="00FD26CE"/>
    <w:rsid w:val="00FD29D0"/>
    <w:rsid w:val="00FD2FA5"/>
    <w:rsid w:val="00FD615C"/>
    <w:rsid w:val="00FE155D"/>
    <w:rsid w:val="00FE3A36"/>
    <w:rsid w:val="00FE47F0"/>
    <w:rsid w:val="00FE4D3A"/>
    <w:rsid w:val="00FE66A6"/>
    <w:rsid w:val="00FF03CC"/>
    <w:rsid w:val="00FF3543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uiPriority w:val="99"/>
    <w:semiHidden/>
    <w:rPr>
      <w:sz w:val="24"/>
      <w:szCs w:val="24"/>
    </w:rPr>
  </w:style>
  <w:style w:type="character" w:customStyle="1" w:styleId="1188">
    <w:name w:val="Основной текст Знак1188"/>
    <w:uiPriority w:val="99"/>
    <w:semiHidden/>
    <w:rPr>
      <w:rFonts w:cs="Times New Roman"/>
      <w:sz w:val="24"/>
      <w:szCs w:val="24"/>
    </w:rPr>
  </w:style>
  <w:style w:type="character" w:customStyle="1" w:styleId="1187">
    <w:name w:val="Основной текст Знак1187"/>
    <w:uiPriority w:val="99"/>
    <w:semiHidden/>
    <w:rPr>
      <w:rFonts w:cs="Times New Roman"/>
      <w:sz w:val="24"/>
      <w:szCs w:val="24"/>
    </w:rPr>
  </w:style>
  <w:style w:type="character" w:customStyle="1" w:styleId="1186">
    <w:name w:val="Основной текст Знак1186"/>
    <w:uiPriority w:val="99"/>
    <w:semiHidden/>
    <w:rPr>
      <w:rFonts w:cs="Times New Roman"/>
      <w:sz w:val="24"/>
      <w:szCs w:val="24"/>
    </w:rPr>
  </w:style>
  <w:style w:type="character" w:customStyle="1" w:styleId="1185">
    <w:name w:val="Основной текст Знак1185"/>
    <w:uiPriority w:val="99"/>
    <w:semiHidden/>
    <w:rPr>
      <w:rFonts w:cs="Times New Roman"/>
      <w:sz w:val="24"/>
      <w:szCs w:val="24"/>
    </w:rPr>
  </w:style>
  <w:style w:type="character" w:customStyle="1" w:styleId="1184">
    <w:name w:val="Основной текст Знак1184"/>
    <w:uiPriority w:val="99"/>
    <w:semiHidden/>
    <w:rPr>
      <w:rFonts w:cs="Times New Roman"/>
      <w:sz w:val="24"/>
      <w:szCs w:val="24"/>
    </w:rPr>
  </w:style>
  <w:style w:type="character" w:customStyle="1" w:styleId="1183">
    <w:name w:val="Основной текст Знак1183"/>
    <w:uiPriority w:val="99"/>
    <w:semiHidden/>
    <w:rPr>
      <w:rFonts w:cs="Times New Roman"/>
      <w:sz w:val="24"/>
      <w:szCs w:val="24"/>
    </w:rPr>
  </w:style>
  <w:style w:type="character" w:customStyle="1" w:styleId="1182">
    <w:name w:val="Основной текст Знак1182"/>
    <w:uiPriority w:val="99"/>
    <w:semiHidden/>
    <w:rPr>
      <w:rFonts w:cs="Times New Roman"/>
      <w:sz w:val="24"/>
      <w:szCs w:val="24"/>
    </w:rPr>
  </w:style>
  <w:style w:type="character" w:customStyle="1" w:styleId="1181">
    <w:name w:val="Основной текст Знак1181"/>
    <w:uiPriority w:val="99"/>
    <w:semiHidden/>
    <w:rPr>
      <w:rFonts w:cs="Times New Roman"/>
      <w:sz w:val="24"/>
      <w:szCs w:val="24"/>
    </w:rPr>
  </w:style>
  <w:style w:type="character" w:customStyle="1" w:styleId="1180">
    <w:name w:val="Основной текст Знак1180"/>
    <w:uiPriority w:val="99"/>
    <w:semiHidden/>
    <w:rPr>
      <w:rFonts w:cs="Times New Roman"/>
      <w:sz w:val="24"/>
      <w:szCs w:val="24"/>
    </w:rPr>
  </w:style>
  <w:style w:type="character" w:customStyle="1" w:styleId="1179">
    <w:name w:val="Основной текст Знак1179"/>
    <w:uiPriority w:val="99"/>
    <w:semiHidden/>
    <w:rPr>
      <w:rFonts w:cs="Times New Roman"/>
      <w:sz w:val="24"/>
      <w:szCs w:val="24"/>
    </w:rPr>
  </w:style>
  <w:style w:type="character" w:customStyle="1" w:styleId="1178">
    <w:name w:val="Основной текст Знак1178"/>
    <w:uiPriority w:val="99"/>
    <w:semiHidden/>
    <w:rPr>
      <w:rFonts w:cs="Times New Roman"/>
      <w:sz w:val="24"/>
      <w:szCs w:val="24"/>
    </w:rPr>
  </w:style>
  <w:style w:type="character" w:customStyle="1" w:styleId="1177">
    <w:name w:val="Основной текст Знак1177"/>
    <w:uiPriority w:val="99"/>
    <w:semiHidden/>
    <w:rPr>
      <w:rFonts w:cs="Times New Roman"/>
      <w:sz w:val="24"/>
      <w:szCs w:val="24"/>
    </w:rPr>
  </w:style>
  <w:style w:type="character" w:customStyle="1" w:styleId="1176">
    <w:name w:val="Основной текст Знак1176"/>
    <w:uiPriority w:val="99"/>
    <w:semiHidden/>
    <w:rPr>
      <w:rFonts w:cs="Times New Roman"/>
      <w:sz w:val="24"/>
      <w:szCs w:val="24"/>
    </w:rPr>
  </w:style>
  <w:style w:type="character" w:customStyle="1" w:styleId="1175">
    <w:name w:val="Основной текст Знак1175"/>
    <w:uiPriority w:val="99"/>
    <w:semiHidden/>
    <w:rPr>
      <w:rFonts w:cs="Times New Roman"/>
      <w:sz w:val="24"/>
      <w:szCs w:val="24"/>
    </w:rPr>
  </w:style>
  <w:style w:type="character" w:customStyle="1" w:styleId="1174">
    <w:name w:val="Основной текст Знак1174"/>
    <w:uiPriority w:val="99"/>
    <w:semiHidden/>
    <w:rPr>
      <w:rFonts w:cs="Times New Roman"/>
      <w:sz w:val="24"/>
      <w:szCs w:val="24"/>
    </w:rPr>
  </w:style>
  <w:style w:type="character" w:customStyle="1" w:styleId="1173">
    <w:name w:val="Основной текст Знак1173"/>
    <w:uiPriority w:val="99"/>
    <w:semiHidden/>
    <w:rPr>
      <w:rFonts w:cs="Times New Roman"/>
      <w:sz w:val="24"/>
      <w:szCs w:val="24"/>
    </w:rPr>
  </w:style>
  <w:style w:type="character" w:customStyle="1" w:styleId="1172">
    <w:name w:val="Основной текст Знак1172"/>
    <w:uiPriority w:val="99"/>
    <w:semiHidden/>
    <w:rPr>
      <w:rFonts w:cs="Times New Roman"/>
      <w:sz w:val="24"/>
      <w:szCs w:val="24"/>
    </w:rPr>
  </w:style>
  <w:style w:type="character" w:customStyle="1" w:styleId="1171">
    <w:name w:val="Основной текст Знак1171"/>
    <w:uiPriority w:val="99"/>
    <w:semiHidden/>
    <w:rPr>
      <w:rFonts w:cs="Times New Roman"/>
      <w:sz w:val="24"/>
      <w:szCs w:val="24"/>
    </w:rPr>
  </w:style>
  <w:style w:type="character" w:customStyle="1" w:styleId="1170">
    <w:name w:val="Основной текст Знак1170"/>
    <w:uiPriority w:val="99"/>
    <w:semiHidden/>
    <w:rPr>
      <w:rFonts w:cs="Times New Roman"/>
      <w:sz w:val="24"/>
      <w:szCs w:val="24"/>
    </w:rPr>
  </w:style>
  <w:style w:type="character" w:customStyle="1" w:styleId="1169">
    <w:name w:val="Основной текст Знак1169"/>
    <w:uiPriority w:val="99"/>
    <w:semiHidden/>
    <w:rPr>
      <w:rFonts w:cs="Times New Roman"/>
      <w:sz w:val="24"/>
      <w:szCs w:val="24"/>
    </w:rPr>
  </w:style>
  <w:style w:type="character" w:customStyle="1" w:styleId="1168">
    <w:name w:val="Основной текст Знак1168"/>
    <w:uiPriority w:val="99"/>
    <w:semiHidden/>
    <w:rPr>
      <w:rFonts w:cs="Times New Roman"/>
      <w:sz w:val="24"/>
      <w:szCs w:val="24"/>
    </w:rPr>
  </w:style>
  <w:style w:type="character" w:customStyle="1" w:styleId="1167">
    <w:name w:val="Основной текст Знак1167"/>
    <w:uiPriority w:val="99"/>
    <w:semiHidden/>
    <w:rPr>
      <w:rFonts w:cs="Times New Roman"/>
      <w:sz w:val="24"/>
      <w:szCs w:val="24"/>
    </w:rPr>
  </w:style>
  <w:style w:type="character" w:customStyle="1" w:styleId="1166">
    <w:name w:val="Основной текст Знак1166"/>
    <w:uiPriority w:val="99"/>
    <w:semiHidden/>
    <w:rPr>
      <w:rFonts w:cs="Times New Roman"/>
      <w:sz w:val="24"/>
      <w:szCs w:val="24"/>
    </w:rPr>
  </w:style>
  <w:style w:type="character" w:customStyle="1" w:styleId="1165">
    <w:name w:val="Основной текст Знак1165"/>
    <w:uiPriority w:val="99"/>
    <w:semiHidden/>
    <w:rPr>
      <w:rFonts w:cs="Times New Roman"/>
      <w:sz w:val="24"/>
      <w:szCs w:val="24"/>
    </w:rPr>
  </w:style>
  <w:style w:type="character" w:customStyle="1" w:styleId="1164">
    <w:name w:val="Основной текст Знак1164"/>
    <w:uiPriority w:val="99"/>
    <w:semiHidden/>
    <w:rPr>
      <w:rFonts w:cs="Times New Roman"/>
      <w:sz w:val="24"/>
      <w:szCs w:val="24"/>
    </w:rPr>
  </w:style>
  <w:style w:type="character" w:customStyle="1" w:styleId="1163">
    <w:name w:val="Основной текст Знак1163"/>
    <w:uiPriority w:val="99"/>
    <w:semiHidden/>
    <w:rPr>
      <w:rFonts w:cs="Times New Roman"/>
      <w:sz w:val="24"/>
      <w:szCs w:val="24"/>
    </w:rPr>
  </w:style>
  <w:style w:type="character" w:customStyle="1" w:styleId="1162">
    <w:name w:val="Основной текст Знак1162"/>
    <w:uiPriority w:val="99"/>
    <w:semiHidden/>
    <w:rPr>
      <w:rFonts w:cs="Times New Roman"/>
      <w:sz w:val="24"/>
      <w:szCs w:val="24"/>
    </w:rPr>
  </w:style>
  <w:style w:type="character" w:customStyle="1" w:styleId="1161">
    <w:name w:val="Основной текст Знак1161"/>
    <w:uiPriority w:val="99"/>
    <w:semiHidden/>
    <w:rPr>
      <w:rFonts w:cs="Times New Roman"/>
      <w:sz w:val="24"/>
      <w:szCs w:val="24"/>
    </w:rPr>
  </w:style>
  <w:style w:type="character" w:customStyle="1" w:styleId="1160">
    <w:name w:val="Основной текст Знак1160"/>
    <w:uiPriority w:val="99"/>
    <w:semiHidden/>
    <w:rPr>
      <w:rFonts w:cs="Times New Roman"/>
      <w:sz w:val="24"/>
      <w:szCs w:val="24"/>
    </w:rPr>
  </w:style>
  <w:style w:type="character" w:customStyle="1" w:styleId="1159">
    <w:name w:val="Основной текст Знак1159"/>
    <w:uiPriority w:val="99"/>
    <w:semiHidden/>
    <w:rPr>
      <w:rFonts w:cs="Times New Roman"/>
      <w:sz w:val="24"/>
      <w:szCs w:val="24"/>
    </w:rPr>
  </w:style>
  <w:style w:type="character" w:customStyle="1" w:styleId="1158">
    <w:name w:val="Основной текст Знак1158"/>
    <w:uiPriority w:val="99"/>
    <w:semiHidden/>
    <w:rPr>
      <w:rFonts w:cs="Times New Roman"/>
      <w:sz w:val="24"/>
      <w:szCs w:val="24"/>
    </w:rPr>
  </w:style>
  <w:style w:type="character" w:customStyle="1" w:styleId="1157">
    <w:name w:val="Основной текст Знак1157"/>
    <w:uiPriority w:val="99"/>
    <w:semiHidden/>
    <w:rPr>
      <w:rFonts w:cs="Times New Roman"/>
      <w:sz w:val="24"/>
      <w:szCs w:val="24"/>
    </w:rPr>
  </w:style>
  <w:style w:type="character" w:customStyle="1" w:styleId="1156">
    <w:name w:val="Основной текст Знак1156"/>
    <w:uiPriority w:val="99"/>
    <w:semiHidden/>
    <w:rPr>
      <w:rFonts w:cs="Times New Roman"/>
      <w:sz w:val="24"/>
      <w:szCs w:val="24"/>
    </w:rPr>
  </w:style>
  <w:style w:type="character" w:customStyle="1" w:styleId="1155">
    <w:name w:val="Основной текст Знак1155"/>
    <w:uiPriority w:val="99"/>
    <w:semiHidden/>
    <w:rPr>
      <w:rFonts w:cs="Times New Roman"/>
      <w:sz w:val="24"/>
      <w:szCs w:val="24"/>
    </w:rPr>
  </w:style>
  <w:style w:type="character" w:customStyle="1" w:styleId="1154">
    <w:name w:val="Основной текст Знак1154"/>
    <w:uiPriority w:val="99"/>
    <w:semiHidden/>
    <w:rPr>
      <w:rFonts w:cs="Times New Roman"/>
      <w:sz w:val="24"/>
      <w:szCs w:val="24"/>
    </w:rPr>
  </w:style>
  <w:style w:type="character" w:customStyle="1" w:styleId="1153">
    <w:name w:val="Основной текст Знак1153"/>
    <w:uiPriority w:val="99"/>
    <w:semiHidden/>
    <w:rPr>
      <w:rFonts w:cs="Times New Roman"/>
      <w:sz w:val="24"/>
      <w:szCs w:val="24"/>
    </w:rPr>
  </w:style>
  <w:style w:type="character" w:customStyle="1" w:styleId="1152">
    <w:name w:val="Основной текст Знак1152"/>
    <w:uiPriority w:val="99"/>
    <w:semiHidden/>
    <w:rPr>
      <w:rFonts w:cs="Times New Roman"/>
      <w:sz w:val="24"/>
      <w:szCs w:val="24"/>
    </w:rPr>
  </w:style>
  <w:style w:type="character" w:customStyle="1" w:styleId="1151">
    <w:name w:val="Основной текст Знак1151"/>
    <w:uiPriority w:val="99"/>
    <w:semiHidden/>
    <w:rPr>
      <w:rFonts w:cs="Times New Roman"/>
      <w:sz w:val="24"/>
      <w:szCs w:val="24"/>
    </w:rPr>
  </w:style>
  <w:style w:type="character" w:customStyle="1" w:styleId="1150">
    <w:name w:val="Основной текст Знак1150"/>
    <w:uiPriority w:val="99"/>
    <w:semiHidden/>
    <w:rPr>
      <w:rFonts w:cs="Times New Roman"/>
      <w:sz w:val="24"/>
      <w:szCs w:val="24"/>
    </w:rPr>
  </w:style>
  <w:style w:type="character" w:customStyle="1" w:styleId="1149">
    <w:name w:val="Основной текст Знак1149"/>
    <w:uiPriority w:val="99"/>
    <w:semiHidden/>
    <w:rPr>
      <w:rFonts w:cs="Times New Roman"/>
      <w:sz w:val="24"/>
      <w:szCs w:val="24"/>
    </w:rPr>
  </w:style>
  <w:style w:type="character" w:customStyle="1" w:styleId="1148">
    <w:name w:val="Основной текст Знак1148"/>
    <w:uiPriority w:val="99"/>
    <w:semiHidden/>
    <w:rPr>
      <w:rFonts w:cs="Times New Roman"/>
      <w:sz w:val="24"/>
      <w:szCs w:val="24"/>
    </w:rPr>
  </w:style>
  <w:style w:type="character" w:customStyle="1" w:styleId="1147">
    <w:name w:val="Основной текст Знак1147"/>
    <w:uiPriority w:val="99"/>
    <w:semiHidden/>
    <w:rPr>
      <w:rFonts w:cs="Times New Roman"/>
      <w:sz w:val="24"/>
      <w:szCs w:val="24"/>
    </w:rPr>
  </w:style>
  <w:style w:type="character" w:customStyle="1" w:styleId="1146">
    <w:name w:val="Основной текст Знак1146"/>
    <w:uiPriority w:val="99"/>
    <w:semiHidden/>
    <w:rPr>
      <w:rFonts w:cs="Times New Roman"/>
      <w:sz w:val="24"/>
      <w:szCs w:val="24"/>
    </w:rPr>
  </w:style>
  <w:style w:type="character" w:customStyle="1" w:styleId="1145">
    <w:name w:val="Основной текст Знак1145"/>
    <w:uiPriority w:val="99"/>
    <w:semiHidden/>
    <w:rPr>
      <w:rFonts w:cs="Times New Roman"/>
      <w:sz w:val="24"/>
      <w:szCs w:val="24"/>
    </w:rPr>
  </w:style>
  <w:style w:type="character" w:customStyle="1" w:styleId="1144">
    <w:name w:val="Основной текст Знак1144"/>
    <w:uiPriority w:val="99"/>
    <w:semiHidden/>
    <w:rPr>
      <w:rFonts w:cs="Times New Roman"/>
      <w:sz w:val="24"/>
      <w:szCs w:val="24"/>
    </w:rPr>
  </w:style>
  <w:style w:type="character" w:customStyle="1" w:styleId="1143">
    <w:name w:val="Основной текст Знак1143"/>
    <w:uiPriority w:val="99"/>
    <w:semiHidden/>
    <w:rPr>
      <w:rFonts w:cs="Times New Roman"/>
      <w:sz w:val="24"/>
      <w:szCs w:val="24"/>
    </w:rPr>
  </w:style>
  <w:style w:type="character" w:customStyle="1" w:styleId="1142">
    <w:name w:val="Основной текст Знак1142"/>
    <w:uiPriority w:val="99"/>
    <w:semiHidden/>
    <w:rPr>
      <w:rFonts w:cs="Times New Roman"/>
      <w:sz w:val="24"/>
      <w:szCs w:val="24"/>
    </w:rPr>
  </w:style>
  <w:style w:type="character" w:customStyle="1" w:styleId="1141">
    <w:name w:val="Основной текст Знак1141"/>
    <w:uiPriority w:val="99"/>
    <w:semiHidden/>
    <w:rPr>
      <w:rFonts w:cs="Times New Roman"/>
      <w:sz w:val="24"/>
      <w:szCs w:val="24"/>
    </w:rPr>
  </w:style>
  <w:style w:type="character" w:customStyle="1" w:styleId="1140">
    <w:name w:val="Основной текст Знак1140"/>
    <w:uiPriority w:val="99"/>
    <w:semiHidden/>
    <w:rPr>
      <w:rFonts w:cs="Times New Roman"/>
      <w:sz w:val="24"/>
      <w:szCs w:val="24"/>
    </w:rPr>
  </w:style>
  <w:style w:type="character" w:customStyle="1" w:styleId="1139">
    <w:name w:val="Основной текст Знак1139"/>
    <w:uiPriority w:val="99"/>
    <w:semiHidden/>
    <w:rPr>
      <w:rFonts w:cs="Times New Roman"/>
      <w:sz w:val="24"/>
      <w:szCs w:val="24"/>
    </w:rPr>
  </w:style>
  <w:style w:type="character" w:customStyle="1" w:styleId="1138">
    <w:name w:val="Основной текст Знак1138"/>
    <w:uiPriority w:val="99"/>
    <w:semiHidden/>
    <w:rPr>
      <w:rFonts w:cs="Times New Roman"/>
      <w:sz w:val="24"/>
      <w:szCs w:val="24"/>
    </w:rPr>
  </w:style>
  <w:style w:type="character" w:customStyle="1" w:styleId="1137">
    <w:name w:val="Основной текст Знак1137"/>
    <w:uiPriority w:val="99"/>
    <w:semiHidden/>
    <w:rPr>
      <w:rFonts w:cs="Times New Roman"/>
      <w:sz w:val="24"/>
      <w:szCs w:val="24"/>
    </w:rPr>
  </w:style>
  <w:style w:type="character" w:customStyle="1" w:styleId="1136">
    <w:name w:val="Основной текст Знак1136"/>
    <w:uiPriority w:val="99"/>
    <w:semiHidden/>
    <w:rPr>
      <w:rFonts w:cs="Times New Roman"/>
      <w:sz w:val="24"/>
      <w:szCs w:val="24"/>
    </w:rPr>
  </w:style>
  <w:style w:type="character" w:customStyle="1" w:styleId="1135">
    <w:name w:val="Основной текст Знак1135"/>
    <w:uiPriority w:val="99"/>
    <w:semiHidden/>
    <w:rPr>
      <w:rFonts w:cs="Times New Roman"/>
      <w:sz w:val="24"/>
      <w:szCs w:val="24"/>
    </w:rPr>
  </w:style>
  <w:style w:type="character" w:customStyle="1" w:styleId="1134">
    <w:name w:val="Основной текст Знак1134"/>
    <w:uiPriority w:val="99"/>
    <w:semiHidden/>
    <w:rPr>
      <w:rFonts w:cs="Times New Roman"/>
      <w:sz w:val="24"/>
      <w:szCs w:val="24"/>
    </w:rPr>
  </w:style>
  <w:style w:type="character" w:customStyle="1" w:styleId="1133">
    <w:name w:val="Основной текст Знак1133"/>
    <w:uiPriority w:val="99"/>
    <w:semiHidden/>
    <w:rPr>
      <w:rFonts w:cs="Times New Roman"/>
      <w:sz w:val="24"/>
      <w:szCs w:val="24"/>
    </w:rPr>
  </w:style>
  <w:style w:type="character" w:customStyle="1" w:styleId="1132">
    <w:name w:val="Основной текст Знак1132"/>
    <w:uiPriority w:val="99"/>
    <w:semiHidden/>
    <w:rPr>
      <w:rFonts w:cs="Times New Roman"/>
      <w:sz w:val="24"/>
      <w:szCs w:val="24"/>
    </w:rPr>
  </w:style>
  <w:style w:type="character" w:customStyle="1" w:styleId="1131">
    <w:name w:val="Основной текст Знак1131"/>
    <w:uiPriority w:val="99"/>
    <w:semiHidden/>
    <w:rPr>
      <w:rFonts w:cs="Times New Roman"/>
      <w:sz w:val="24"/>
      <w:szCs w:val="24"/>
    </w:rPr>
  </w:style>
  <w:style w:type="character" w:customStyle="1" w:styleId="1130">
    <w:name w:val="Основной текст Знак1130"/>
    <w:uiPriority w:val="99"/>
    <w:semiHidden/>
    <w:rPr>
      <w:rFonts w:cs="Times New Roman"/>
      <w:sz w:val="24"/>
      <w:szCs w:val="24"/>
    </w:rPr>
  </w:style>
  <w:style w:type="character" w:customStyle="1" w:styleId="1129">
    <w:name w:val="Основной текст Знак1129"/>
    <w:uiPriority w:val="99"/>
    <w:semiHidden/>
    <w:rPr>
      <w:rFonts w:cs="Times New Roman"/>
      <w:sz w:val="24"/>
      <w:szCs w:val="24"/>
    </w:rPr>
  </w:style>
  <w:style w:type="character" w:customStyle="1" w:styleId="1128">
    <w:name w:val="Основной текст Знак1128"/>
    <w:uiPriority w:val="99"/>
    <w:semiHidden/>
    <w:rPr>
      <w:rFonts w:cs="Times New Roman"/>
      <w:sz w:val="24"/>
      <w:szCs w:val="24"/>
    </w:rPr>
  </w:style>
  <w:style w:type="character" w:customStyle="1" w:styleId="1127">
    <w:name w:val="Основной текст Знак1127"/>
    <w:uiPriority w:val="99"/>
    <w:semiHidden/>
    <w:rPr>
      <w:rFonts w:cs="Times New Roman"/>
      <w:sz w:val="24"/>
      <w:szCs w:val="24"/>
    </w:rPr>
  </w:style>
  <w:style w:type="character" w:customStyle="1" w:styleId="1126">
    <w:name w:val="Основной текст Знак1126"/>
    <w:uiPriority w:val="99"/>
    <w:semiHidden/>
    <w:rPr>
      <w:rFonts w:cs="Times New Roman"/>
      <w:sz w:val="24"/>
      <w:szCs w:val="24"/>
    </w:rPr>
  </w:style>
  <w:style w:type="character" w:customStyle="1" w:styleId="1125">
    <w:name w:val="Основной текст Знак1125"/>
    <w:uiPriority w:val="99"/>
    <w:semiHidden/>
    <w:rPr>
      <w:rFonts w:cs="Times New Roman"/>
      <w:sz w:val="24"/>
      <w:szCs w:val="24"/>
    </w:rPr>
  </w:style>
  <w:style w:type="character" w:customStyle="1" w:styleId="1124">
    <w:name w:val="Основной текст Знак1124"/>
    <w:uiPriority w:val="99"/>
    <w:semiHidden/>
    <w:rPr>
      <w:rFonts w:cs="Times New Roman"/>
      <w:sz w:val="24"/>
      <w:szCs w:val="24"/>
    </w:rPr>
  </w:style>
  <w:style w:type="character" w:customStyle="1" w:styleId="1123">
    <w:name w:val="Основной текст Знак1123"/>
    <w:uiPriority w:val="99"/>
    <w:semiHidden/>
    <w:rPr>
      <w:rFonts w:cs="Times New Roman"/>
      <w:sz w:val="24"/>
      <w:szCs w:val="24"/>
    </w:rPr>
  </w:style>
  <w:style w:type="character" w:customStyle="1" w:styleId="1122">
    <w:name w:val="Основной текст Знак1122"/>
    <w:uiPriority w:val="99"/>
    <w:semiHidden/>
    <w:rPr>
      <w:rFonts w:cs="Times New Roman"/>
      <w:sz w:val="24"/>
      <w:szCs w:val="24"/>
    </w:rPr>
  </w:style>
  <w:style w:type="character" w:customStyle="1" w:styleId="1121">
    <w:name w:val="Основной текст Знак1121"/>
    <w:uiPriority w:val="99"/>
    <w:semiHidden/>
    <w:rPr>
      <w:rFonts w:cs="Times New Roman"/>
      <w:sz w:val="24"/>
      <w:szCs w:val="24"/>
    </w:rPr>
  </w:style>
  <w:style w:type="character" w:customStyle="1" w:styleId="1120">
    <w:name w:val="Основной текст Знак1120"/>
    <w:uiPriority w:val="99"/>
    <w:semiHidden/>
    <w:rPr>
      <w:rFonts w:cs="Times New Roman"/>
      <w:sz w:val="24"/>
      <w:szCs w:val="24"/>
    </w:rPr>
  </w:style>
  <w:style w:type="character" w:customStyle="1" w:styleId="1119">
    <w:name w:val="Основной текст Знак1119"/>
    <w:uiPriority w:val="99"/>
    <w:semiHidden/>
    <w:rPr>
      <w:rFonts w:cs="Times New Roman"/>
      <w:sz w:val="24"/>
      <w:szCs w:val="24"/>
    </w:rPr>
  </w:style>
  <w:style w:type="character" w:customStyle="1" w:styleId="1118">
    <w:name w:val="Основной текст Знак1118"/>
    <w:uiPriority w:val="99"/>
    <w:semiHidden/>
    <w:rPr>
      <w:rFonts w:cs="Times New Roman"/>
      <w:sz w:val="24"/>
      <w:szCs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uiPriority w:val="99"/>
    <w:semiHidden/>
    <w:rPr>
      <w:sz w:val="24"/>
      <w:szCs w:val="24"/>
    </w:rPr>
  </w:style>
  <w:style w:type="character" w:customStyle="1" w:styleId="11880">
    <w:name w:val="Верхний колонтитул Знак1188"/>
    <w:uiPriority w:val="99"/>
    <w:semiHidden/>
    <w:rPr>
      <w:rFonts w:cs="Times New Roman"/>
      <w:sz w:val="24"/>
      <w:szCs w:val="24"/>
    </w:rPr>
  </w:style>
  <w:style w:type="character" w:customStyle="1" w:styleId="11870">
    <w:name w:val="Верхний колонтитул Знак1187"/>
    <w:uiPriority w:val="99"/>
    <w:semiHidden/>
    <w:rPr>
      <w:rFonts w:cs="Times New Roman"/>
      <w:sz w:val="24"/>
      <w:szCs w:val="24"/>
    </w:rPr>
  </w:style>
  <w:style w:type="character" w:customStyle="1" w:styleId="11860">
    <w:name w:val="Верхний колонтитул Знак1186"/>
    <w:uiPriority w:val="99"/>
    <w:semiHidden/>
    <w:rPr>
      <w:rFonts w:cs="Times New Roman"/>
      <w:sz w:val="24"/>
      <w:szCs w:val="24"/>
    </w:rPr>
  </w:style>
  <w:style w:type="character" w:customStyle="1" w:styleId="11850">
    <w:name w:val="Верхний колонтитул Знак1185"/>
    <w:uiPriority w:val="99"/>
    <w:semiHidden/>
    <w:rPr>
      <w:rFonts w:cs="Times New Roman"/>
      <w:sz w:val="24"/>
      <w:szCs w:val="24"/>
    </w:rPr>
  </w:style>
  <w:style w:type="character" w:customStyle="1" w:styleId="11840">
    <w:name w:val="Верхний колонтитул Знак1184"/>
    <w:uiPriority w:val="99"/>
    <w:semiHidden/>
    <w:rPr>
      <w:rFonts w:cs="Times New Roman"/>
      <w:sz w:val="24"/>
      <w:szCs w:val="24"/>
    </w:rPr>
  </w:style>
  <w:style w:type="character" w:customStyle="1" w:styleId="11830">
    <w:name w:val="Верхний колонтитул Знак1183"/>
    <w:uiPriority w:val="99"/>
    <w:semiHidden/>
    <w:rPr>
      <w:rFonts w:cs="Times New Roman"/>
      <w:sz w:val="24"/>
      <w:szCs w:val="24"/>
    </w:rPr>
  </w:style>
  <w:style w:type="character" w:customStyle="1" w:styleId="11820">
    <w:name w:val="Верхний колонтитул Знак1182"/>
    <w:uiPriority w:val="99"/>
    <w:semiHidden/>
    <w:rPr>
      <w:rFonts w:cs="Times New Roman"/>
      <w:sz w:val="24"/>
      <w:szCs w:val="24"/>
    </w:rPr>
  </w:style>
  <w:style w:type="character" w:customStyle="1" w:styleId="11810">
    <w:name w:val="Верхний колонтитул Знак1181"/>
    <w:uiPriority w:val="99"/>
    <w:semiHidden/>
    <w:rPr>
      <w:rFonts w:cs="Times New Roman"/>
      <w:sz w:val="24"/>
      <w:szCs w:val="24"/>
    </w:rPr>
  </w:style>
  <w:style w:type="character" w:customStyle="1" w:styleId="11800">
    <w:name w:val="Верхний колонтитул Знак1180"/>
    <w:uiPriority w:val="99"/>
    <w:semiHidden/>
    <w:rPr>
      <w:rFonts w:cs="Times New Roman"/>
      <w:sz w:val="24"/>
      <w:szCs w:val="24"/>
    </w:rPr>
  </w:style>
  <w:style w:type="character" w:customStyle="1" w:styleId="11790">
    <w:name w:val="Верхний колонтитул Знак1179"/>
    <w:uiPriority w:val="99"/>
    <w:semiHidden/>
    <w:rPr>
      <w:rFonts w:cs="Times New Roman"/>
      <w:sz w:val="24"/>
      <w:szCs w:val="24"/>
    </w:rPr>
  </w:style>
  <w:style w:type="character" w:customStyle="1" w:styleId="11780">
    <w:name w:val="Верхний колонтитул Знак1178"/>
    <w:uiPriority w:val="99"/>
    <w:semiHidden/>
    <w:rPr>
      <w:rFonts w:cs="Times New Roman"/>
      <w:sz w:val="24"/>
      <w:szCs w:val="24"/>
    </w:rPr>
  </w:style>
  <w:style w:type="character" w:customStyle="1" w:styleId="11770">
    <w:name w:val="Верхний колонтитул Знак1177"/>
    <w:uiPriority w:val="99"/>
    <w:semiHidden/>
    <w:rPr>
      <w:rFonts w:cs="Times New Roman"/>
      <w:sz w:val="24"/>
      <w:szCs w:val="24"/>
    </w:rPr>
  </w:style>
  <w:style w:type="character" w:customStyle="1" w:styleId="11760">
    <w:name w:val="Верхний колонтитул Знак1176"/>
    <w:uiPriority w:val="99"/>
    <w:semiHidden/>
    <w:rPr>
      <w:rFonts w:cs="Times New Roman"/>
      <w:sz w:val="24"/>
      <w:szCs w:val="24"/>
    </w:rPr>
  </w:style>
  <w:style w:type="character" w:customStyle="1" w:styleId="11750">
    <w:name w:val="Верхний колонтитул Знак1175"/>
    <w:uiPriority w:val="99"/>
    <w:semiHidden/>
    <w:rPr>
      <w:rFonts w:cs="Times New Roman"/>
      <w:sz w:val="24"/>
      <w:szCs w:val="24"/>
    </w:rPr>
  </w:style>
  <w:style w:type="character" w:customStyle="1" w:styleId="11740">
    <w:name w:val="Верхний колонтитул Знак1174"/>
    <w:uiPriority w:val="99"/>
    <w:semiHidden/>
    <w:rPr>
      <w:rFonts w:cs="Times New Roman"/>
      <w:sz w:val="24"/>
      <w:szCs w:val="24"/>
    </w:rPr>
  </w:style>
  <w:style w:type="character" w:customStyle="1" w:styleId="11730">
    <w:name w:val="Верхний колонтитул Знак1173"/>
    <w:uiPriority w:val="99"/>
    <w:semiHidden/>
    <w:rPr>
      <w:rFonts w:cs="Times New Roman"/>
      <w:sz w:val="24"/>
      <w:szCs w:val="24"/>
    </w:rPr>
  </w:style>
  <w:style w:type="character" w:customStyle="1" w:styleId="11720">
    <w:name w:val="Верхний колонтитул Знак1172"/>
    <w:uiPriority w:val="99"/>
    <w:semiHidden/>
    <w:rPr>
      <w:rFonts w:cs="Times New Roman"/>
      <w:sz w:val="24"/>
      <w:szCs w:val="24"/>
    </w:rPr>
  </w:style>
  <w:style w:type="character" w:customStyle="1" w:styleId="11710">
    <w:name w:val="Верхний колонтитул Знак1171"/>
    <w:uiPriority w:val="99"/>
    <w:semiHidden/>
    <w:rPr>
      <w:rFonts w:cs="Times New Roman"/>
      <w:sz w:val="24"/>
      <w:szCs w:val="24"/>
    </w:rPr>
  </w:style>
  <w:style w:type="character" w:customStyle="1" w:styleId="11700">
    <w:name w:val="Верхний колонтитул Знак1170"/>
    <w:uiPriority w:val="99"/>
    <w:semiHidden/>
    <w:rPr>
      <w:rFonts w:cs="Times New Roman"/>
      <w:sz w:val="24"/>
      <w:szCs w:val="24"/>
    </w:rPr>
  </w:style>
  <w:style w:type="character" w:customStyle="1" w:styleId="11690">
    <w:name w:val="Верхний колонтитул Знак1169"/>
    <w:uiPriority w:val="99"/>
    <w:semiHidden/>
    <w:rPr>
      <w:rFonts w:cs="Times New Roman"/>
      <w:sz w:val="24"/>
      <w:szCs w:val="24"/>
    </w:rPr>
  </w:style>
  <w:style w:type="character" w:customStyle="1" w:styleId="11680">
    <w:name w:val="Верхний колонтитул Знак1168"/>
    <w:uiPriority w:val="99"/>
    <w:semiHidden/>
    <w:rPr>
      <w:rFonts w:cs="Times New Roman"/>
      <w:sz w:val="24"/>
      <w:szCs w:val="24"/>
    </w:rPr>
  </w:style>
  <w:style w:type="character" w:customStyle="1" w:styleId="11670">
    <w:name w:val="Верхний колонтитул Знак1167"/>
    <w:uiPriority w:val="99"/>
    <w:semiHidden/>
    <w:rPr>
      <w:rFonts w:cs="Times New Roman"/>
      <w:sz w:val="24"/>
      <w:szCs w:val="24"/>
    </w:rPr>
  </w:style>
  <w:style w:type="character" w:customStyle="1" w:styleId="11660">
    <w:name w:val="Верхний колонтитул Знак1166"/>
    <w:uiPriority w:val="99"/>
    <w:semiHidden/>
    <w:rPr>
      <w:rFonts w:cs="Times New Roman"/>
      <w:sz w:val="24"/>
      <w:szCs w:val="24"/>
    </w:rPr>
  </w:style>
  <w:style w:type="character" w:customStyle="1" w:styleId="11650">
    <w:name w:val="Верхний колонтитул Знак1165"/>
    <w:uiPriority w:val="99"/>
    <w:semiHidden/>
    <w:rPr>
      <w:rFonts w:cs="Times New Roman"/>
      <w:sz w:val="24"/>
      <w:szCs w:val="24"/>
    </w:rPr>
  </w:style>
  <w:style w:type="character" w:customStyle="1" w:styleId="11640">
    <w:name w:val="Верхний колонтитул Знак1164"/>
    <w:uiPriority w:val="99"/>
    <w:semiHidden/>
    <w:rPr>
      <w:rFonts w:cs="Times New Roman"/>
      <w:sz w:val="24"/>
      <w:szCs w:val="24"/>
    </w:rPr>
  </w:style>
  <w:style w:type="character" w:customStyle="1" w:styleId="11630">
    <w:name w:val="Верхний колонтитул Знак1163"/>
    <w:uiPriority w:val="99"/>
    <w:semiHidden/>
    <w:rPr>
      <w:rFonts w:cs="Times New Roman"/>
      <w:sz w:val="24"/>
      <w:szCs w:val="24"/>
    </w:rPr>
  </w:style>
  <w:style w:type="character" w:customStyle="1" w:styleId="11620">
    <w:name w:val="Верхний колонтитул Знак1162"/>
    <w:uiPriority w:val="99"/>
    <w:semiHidden/>
    <w:rPr>
      <w:rFonts w:cs="Times New Roman"/>
      <w:sz w:val="24"/>
      <w:szCs w:val="24"/>
    </w:rPr>
  </w:style>
  <w:style w:type="character" w:customStyle="1" w:styleId="11610">
    <w:name w:val="Верхний колонтитул Знак1161"/>
    <w:uiPriority w:val="99"/>
    <w:semiHidden/>
    <w:rPr>
      <w:rFonts w:cs="Times New Roman"/>
      <w:sz w:val="24"/>
      <w:szCs w:val="24"/>
    </w:rPr>
  </w:style>
  <w:style w:type="character" w:customStyle="1" w:styleId="11600">
    <w:name w:val="Верхний колонтитул Знак1160"/>
    <w:uiPriority w:val="99"/>
    <w:semiHidden/>
    <w:rPr>
      <w:rFonts w:cs="Times New Roman"/>
      <w:sz w:val="24"/>
      <w:szCs w:val="24"/>
    </w:rPr>
  </w:style>
  <w:style w:type="character" w:customStyle="1" w:styleId="11590">
    <w:name w:val="Верхний колонтитул Знак1159"/>
    <w:uiPriority w:val="99"/>
    <w:semiHidden/>
    <w:rPr>
      <w:rFonts w:cs="Times New Roman"/>
      <w:sz w:val="24"/>
      <w:szCs w:val="24"/>
    </w:rPr>
  </w:style>
  <w:style w:type="character" w:customStyle="1" w:styleId="11580">
    <w:name w:val="Верхний колонтитул Знак1158"/>
    <w:uiPriority w:val="99"/>
    <w:semiHidden/>
    <w:rPr>
      <w:rFonts w:cs="Times New Roman"/>
      <w:sz w:val="24"/>
      <w:szCs w:val="24"/>
    </w:rPr>
  </w:style>
  <w:style w:type="character" w:customStyle="1" w:styleId="11570">
    <w:name w:val="Верхний колонтитул Знак1157"/>
    <w:uiPriority w:val="99"/>
    <w:semiHidden/>
    <w:rPr>
      <w:rFonts w:cs="Times New Roman"/>
      <w:sz w:val="24"/>
      <w:szCs w:val="24"/>
    </w:rPr>
  </w:style>
  <w:style w:type="character" w:customStyle="1" w:styleId="11560">
    <w:name w:val="Верхний колонтитул Знак1156"/>
    <w:uiPriority w:val="99"/>
    <w:semiHidden/>
    <w:rPr>
      <w:rFonts w:cs="Times New Roman"/>
      <w:sz w:val="24"/>
      <w:szCs w:val="24"/>
    </w:rPr>
  </w:style>
  <w:style w:type="character" w:customStyle="1" w:styleId="11550">
    <w:name w:val="Верхний колонтитул Знак1155"/>
    <w:uiPriority w:val="99"/>
    <w:semiHidden/>
    <w:rPr>
      <w:rFonts w:cs="Times New Roman"/>
      <w:sz w:val="24"/>
      <w:szCs w:val="24"/>
    </w:rPr>
  </w:style>
  <w:style w:type="character" w:customStyle="1" w:styleId="11540">
    <w:name w:val="Верхний колонтитул Знак1154"/>
    <w:uiPriority w:val="99"/>
    <w:semiHidden/>
    <w:rPr>
      <w:rFonts w:cs="Times New Roman"/>
      <w:sz w:val="24"/>
      <w:szCs w:val="24"/>
    </w:rPr>
  </w:style>
  <w:style w:type="character" w:customStyle="1" w:styleId="11530">
    <w:name w:val="Верхний колонтитул Знак1153"/>
    <w:uiPriority w:val="99"/>
    <w:semiHidden/>
    <w:rPr>
      <w:rFonts w:cs="Times New Roman"/>
      <w:sz w:val="24"/>
      <w:szCs w:val="24"/>
    </w:rPr>
  </w:style>
  <w:style w:type="character" w:customStyle="1" w:styleId="11520">
    <w:name w:val="Верхний колонтитул Знак1152"/>
    <w:uiPriority w:val="99"/>
    <w:semiHidden/>
    <w:rPr>
      <w:rFonts w:cs="Times New Roman"/>
      <w:sz w:val="24"/>
      <w:szCs w:val="24"/>
    </w:rPr>
  </w:style>
  <w:style w:type="character" w:customStyle="1" w:styleId="11510">
    <w:name w:val="Верхний колонтитул Знак1151"/>
    <w:uiPriority w:val="99"/>
    <w:semiHidden/>
    <w:rPr>
      <w:rFonts w:cs="Times New Roman"/>
      <w:sz w:val="24"/>
      <w:szCs w:val="24"/>
    </w:rPr>
  </w:style>
  <w:style w:type="character" w:customStyle="1" w:styleId="11500">
    <w:name w:val="Верхний колонтитул Знак1150"/>
    <w:uiPriority w:val="99"/>
    <w:semiHidden/>
    <w:rPr>
      <w:rFonts w:cs="Times New Roman"/>
      <w:sz w:val="24"/>
      <w:szCs w:val="24"/>
    </w:rPr>
  </w:style>
  <w:style w:type="character" w:customStyle="1" w:styleId="11490">
    <w:name w:val="Верхний колонтитул Знак1149"/>
    <w:uiPriority w:val="99"/>
    <w:semiHidden/>
    <w:rPr>
      <w:rFonts w:cs="Times New Roman"/>
      <w:sz w:val="24"/>
      <w:szCs w:val="24"/>
    </w:rPr>
  </w:style>
  <w:style w:type="character" w:customStyle="1" w:styleId="11480">
    <w:name w:val="Верхний колонтитул Знак1148"/>
    <w:uiPriority w:val="99"/>
    <w:semiHidden/>
    <w:rPr>
      <w:rFonts w:cs="Times New Roman"/>
      <w:sz w:val="24"/>
      <w:szCs w:val="24"/>
    </w:rPr>
  </w:style>
  <w:style w:type="character" w:customStyle="1" w:styleId="11470">
    <w:name w:val="Верхний колонтитул Знак1147"/>
    <w:uiPriority w:val="99"/>
    <w:semiHidden/>
    <w:rPr>
      <w:rFonts w:cs="Times New Roman"/>
      <w:sz w:val="24"/>
      <w:szCs w:val="24"/>
    </w:rPr>
  </w:style>
  <w:style w:type="character" w:customStyle="1" w:styleId="11460">
    <w:name w:val="Верхний колонтитул Знак1146"/>
    <w:uiPriority w:val="99"/>
    <w:semiHidden/>
    <w:rPr>
      <w:rFonts w:cs="Times New Roman"/>
      <w:sz w:val="24"/>
      <w:szCs w:val="24"/>
    </w:rPr>
  </w:style>
  <w:style w:type="character" w:customStyle="1" w:styleId="11450">
    <w:name w:val="Верхний колонтитул Знак1145"/>
    <w:uiPriority w:val="99"/>
    <w:semiHidden/>
    <w:rPr>
      <w:rFonts w:cs="Times New Roman"/>
      <w:sz w:val="24"/>
      <w:szCs w:val="24"/>
    </w:rPr>
  </w:style>
  <w:style w:type="character" w:customStyle="1" w:styleId="11440">
    <w:name w:val="Верхний колонтитул Знак1144"/>
    <w:uiPriority w:val="99"/>
    <w:semiHidden/>
    <w:rPr>
      <w:rFonts w:cs="Times New Roman"/>
      <w:sz w:val="24"/>
      <w:szCs w:val="24"/>
    </w:rPr>
  </w:style>
  <w:style w:type="character" w:customStyle="1" w:styleId="11430">
    <w:name w:val="Верхний колонтитул Знак1143"/>
    <w:uiPriority w:val="99"/>
    <w:semiHidden/>
    <w:rPr>
      <w:rFonts w:cs="Times New Roman"/>
      <w:sz w:val="24"/>
      <w:szCs w:val="24"/>
    </w:rPr>
  </w:style>
  <w:style w:type="character" w:customStyle="1" w:styleId="11420">
    <w:name w:val="Верхний колонтитул Знак1142"/>
    <w:uiPriority w:val="99"/>
    <w:semiHidden/>
    <w:rPr>
      <w:rFonts w:cs="Times New Roman"/>
      <w:sz w:val="24"/>
      <w:szCs w:val="24"/>
    </w:rPr>
  </w:style>
  <w:style w:type="character" w:customStyle="1" w:styleId="11410">
    <w:name w:val="Верхний колонтитул Знак1141"/>
    <w:uiPriority w:val="99"/>
    <w:semiHidden/>
    <w:rPr>
      <w:rFonts w:cs="Times New Roman"/>
      <w:sz w:val="24"/>
      <w:szCs w:val="24"/>
    </w:rPr>
  </w:style>
  <w:style w:type="character" w:customStyle="1" w:styleId="11400">
    <w:name w:val="Верхний колонтитул Знак1140"/>
    <w:uiPriority w:val="99"/>
    <w:semiHidden/>
    <w:rPr>
      <w:rFonts w:cs="Times New Roman"/>
      <w:sz w:val="24"/>
      <w:szCs w:val="24"/>
    </w:rPr>
  </w:style>
  <w:style w:type="character" w:customStyle="1" w:styleId="11390">
    <w:name w:val="Верхний колонтитул Знак1139"/>
    <w:uiPriority w:val="99"/>
    <w:semiHidden/>
    <w:rPr>
      <w:rFonts w:cs="Times New Roman"/>
      <w:sz w:val="24"/>
      <w:szCs w:val="24"/>
    </w:rPr>
  </w:style>
  <w:style w:type="character" w:customStyle="1" w:styleId="11380">
    <w:name w:val="Верхний колонтитул Знак1138"/>
    <w:uiPriority w:val="99"/>
    <w:semiHidden/>
    <w:rPr>
      <w:rFonts w:cs="Times New Roman"/>
      <w:sz w:val="24"/>
      <w:szCs w:val="24"/>
    </w:rPr>
  </w:style>
  <w:style w:type="character" w:customStyle="1" w:styleId="11370">
    <w:name w:val="Верхний колонтитул Знак1137"/>
    <w:uiPriority w:val="99"/>
    <w:semiHidden/>
    <w:rPr>
      <w:rFonts w:cs="Times New Roman"/>
      <w:sz w:val="24"/>
      <w:szCs w:val="24"/>
    </w:rPr>
  </w:style>
  <w:style w:type="character" w:customStyle="1" w:styleId="11360">
    <w:name w:val="Верхний колонтитул Знак1136"/>
    <w:uiPriority w:val="99"/>
    <w:semiHidden/>
    <w:rPr>
      <w:rFonts w:cs="Times New Roman"/>
      <w:sz w:val="24"/>
      <w:szCs w:val="24"/>
    </w:rPr>
  </w:style>
  <w:style w:type="character" w:customStyle="1" w:styleId="11350">
    <w:name w:val="Верхний колонтитул Знак1135"/>
    <w:uiPriority w:val="99"/>
    <w:semiHidden/>
    <w:rPr>
      <w:rFonts w:cs="Times New Roman"/>
      <w:sz w:val="24"/>
      <w:szCs w:val="24"/>
    </w:rPr>
  </w:style>
  <w:style w:type="character" w:customStyle="1" w:styleId="11340">
    <w:name w:val="Верхний колонтитул Знак1134"/>
    <w:uiPriority w:val="99"/>
    <w:semiHidden/>
    <w:rPr>
      <w:rFonts w:cs="Times New Roman"/>
      <w:sz w:val="24"/>
      <w:szCs w:val="24"/>
    </w:rPr>
  </w:style>
  <w:style w:type="character" w:customStyle="1" w:styleId="11330">
    <w:name w:val="Верхний колонтитул Знак1133"/>
    <w:uiPriority w:val="99"/>
    <w:semiHidden/>
    <w:rPr>
      <w:rFonts w:cs="Times New Roman"/>
      <w:sz w:val="24"/>
      <w:szCs w:val="24"/>
    </w:rPr>
  </w:style>
  <w:style w:type="character" w:customStyle="1" w:styleId="11320">
    <w:name w:val="Верхний колонтитул Знак1132"/>
    <w:uiPriority w:val="99"/>
    <w:semiHidden/>
    <w:rPr>
      <w:rFonts w:cs="Times New Roman"/>
      <w:sz w:val="24"/>
      <w:szCs w:val="24"/>
    </w:rPr>
  </w:style>
  <w:style w:type="character" w:customStyle="1" w:styleId="11310">
    <w:name w:val="Верхний колонтитул Знак1131"/>
    <w:uiPriority w:val="99"/>
    <w:semiHidden/>
    <w:rPr>
      <w:rFonts w:cs="Times New Roman"/>
      <w:sz w:val="24"/>
      <w:szCs w:val="24"/>
    </w:rPr>
  </w:style>
  <w:style w:type="character" w:customStyle="1" w:styleId="11300">
    <w:name w:val="Верхний колонтитул Знак1130"/>
    <w:uiPriority w:val="99"/>
    <w:semiHidden/>
    <w:rPr>
      <w:rFonts w:cs="Times New Roman"/>
      <w:sz w:val="24"/>
      <w:szCs w:val="24"/>
    </w:rPr>
  </w:style>
  <w:style w:type="character" w:customStyle="1" w:styleId="11290">
    <w:name w:val="Верхний колонтитул Знак1129"/>
    <w:uiPriority w:val="99"/>
    <w:semiHidden/>
    <w:rPr>
      <w:rFonts w:cs="Times New Roman"/>
      <w:sz w:val="24"/>
      <w:szCs w:val="24"/>
    </w:rPr>
  </w:style>
  <w:style w:type="character" w:customStyle="1" w:styleId="11280">
    <w:name w:val="Верхний колонтитул Знак1128"/>
    <w:uiPriority w:val="99"/>
    <w:semiHidden/>
    <w:rPr>
      <w:rFonts w:cs="Times New Roman"/>
      <w:sz w:val="24"/>
      <w:szCs w:val="24"/>
    </w:rPr>
  </w:style>
  <w:style w:type="character" w:customStyle="1" w:styleId="11270">
    <w:name w:val="Верхний колонтитул Знак1127"/>
    <w:uiPriority w:val="99"/>
    <w:semiHidden/>
    <w:rPr>
      <w:rFonts w:cs="Times New Roman"/>
      <w:sz w:val="24"/>
      <w:szCs w:val="24"/>
    </w:rPr>
  </w:style>
  <w:style w:type="character" w:customStyle="1" w:styleId="11260">
    <w:name w:val="Верхний колонтитул Знак1126"/>
    <w:uiPriority w:val="99"/>
    <w:semiHidden/>
    <w:rPr>
      <w:rFonts w:cs="Times New Roman"/>
      <w:sz w:val="24"/>
      <w:szCs w:val="24"/>
    </w:rPr>
  </w:style>
  <w:style w:type="character" w:customStyle="1" w:styleId="11250">
    <w:name w:val="Верхний колонтитул Знак1125"/>
    <w:uiPriority w:val="99"/>
    <w:semiHidden/>
    <w:rPr>
      <w:rFonts w:cs="Times New Roman"/>
      <w:sz w:val="24"/>
      <w:szCs w:val="24"/>
    </w:rPr>
  </w:style>
  <w:style w:type="character" w:customStyle="1" w:styleId="11240">
    <w:name w:val="Верхний колонтитул Знак1124"/>
    <w:uiPriority w:val="99"/>
    <w:semiHidden/>
    <w:rPr>
      <w:rFonts w:cs="Times New Roman"/>
      <w:sz w:val="24"/>
      <w:szCs w:val="24"/>
    </w:rPr>
  </w:style>
  <w:style w:type="character" w:customStyle="1" w:styleId="11230">
    <w:name w:val="Верхний колонтитул Знак1123"/>
    <w:uiPriority w:val="99"/>
    <w:semiHidden/>
    <w:rPr>
      <w:rFonts w:cs="Times New Roman"/>
      <w:sz w:val="24"/>
      <w:szCs w:val="24"/>
    </w:rPr>
  </w:style>
  <w:style w:type="character" w:customStyle="1" w:styleId="11220">
    <w:name w:val="Верхний колонтитул Знак1122"/>
    <w:uiPriority w:val="99"/>
    <w:semiHidden/>
    <w:rPr>
      <w:rFonts w:cs="Times New Roman"/>
      <w:sz w:val="24"/>
      <w:szCs w:val="24"/>
    </w:rPr>
  </w:style>
  <w:style w:type="character" w:customStyle="1" w:styleId="11210">
    <w:name w:val="Верхний колонтитул Знак1121"/>
    <w:uiPriority w:val="99"/>
    <w:semiHidden/>
    <w:rPr>
      <w:rFonts w:cs="Times New Roman"/>
      <w:sz w:val="24"/>
      <w:szCs w:val="24"/>
    </w:rPr>
  </w:style>
  <w:style w:type="character" w:customStyle="1" w:styleId="11200">
    <w:name w:val="Верхний колонтитул Знак1120"/>
    <w:uiPriority w:val="99"/>
    <w:semiHidden/>
    <w:rPr>
      <w:rFonts w:cs="Times New Roman"/>
      <w:sz w:val="24"/>
      <w:szCs w:val="24"/>
    </w:rPr>
  </w:style>
  <w:style w:type="character" w:customStyle="1" w:styleId="11190">
    <w:name w:val="Верхний колонтитул Знак1119"/>
    <w:uiPriority w:val="99"/>
    <w:semiHidden/>
    <w:rPr>
      <w:rFonts w:cs="Times New Roman"/>
      <w:sz w:val="24"/>
      <w:szCs w:val="24"/>
    </w:rPr>
  </w:style>
  <w:style w:type="character" w:customStyle="1" w:styleId="11180">
    <w:name w:val="Верхний колонтитул Знак1118"/>
    <w:uiPriority w:val="99"/>
    <w:semiHidden/>
    <w:rPr>
      <w:rFonts w:cs="Times New Roman"/>
      <w:sz w:val="24"/>
      <w:szCs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0">
    <w:name w:val="Верхний колонтитул Знак119"/>
    <w:uiPriority w:val="99"/>
    <w:semiHidden/>
    <w:rPr>
      <w:sz w:val="24"/>
    </w:rPr>
  </w:style>
  <w:style w:type="character" w:customStyle="1" w:styleId="1189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99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uiPriority w:val="34"/>
    <w:qFormat/>
    <w:rsid w:val="00FF4A9F"/>
    <w:pPr>
      <w:ind w:left="708"/>
    </w:pPr>
  </w:style>
  <w:style w:type="paragraph" w:customStyle="1" w:styleId="afff0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uiPriority w:val="99"/>
    <w:semiHidden/>
    <w:rPr>
      <w:sz w:val="24"/>
      <w:szCs w:val="24"/>
    </w:rPr>
  </w:style>
  <w:style w:type="character" w:customStyle="1" w:styleId="1188">
    <w:name w:val="Основной текст Знак1188"/>
    <w:uiPriority w:val="99"/>
    <w:semiHidden/>
    <w:rPr>
      <w:rFonts w:cs="Times New Roman"/>
      <w:sz w:val="24"/>
      <w:szCs w:val="24"/>
    </w:rPr>
  </w:style>
  <w:style w:type="character" w:customStyle="1" w:styleId="1187">
    <w:name w:val="Основной текст Знак1187"/>
    <w:uiPriority w:val="99"/>
    <w:semiHidden/>
    <w:rPr>
      <w:rFonts w:cs="Times New Roman"/>
      <w:sz w:val="24"/>
      <w:szCs w:val="24"/>
    </w:rPr>
  </w:style>
  <w:style w:type="character" w:customStyle="1" w:styleId="1186">
    <w:name w:val="Основной текст Знак1186"/>
    <w:uiPriority w:val="99"/>
    <w:semiHidden/>
    <w:rPr>
      <w:rFonts w:cs="Times New Roman"/>
      <w:sz w:val="24"/>
      <w:szCs w:val="24"/>
    </w:rPr>
  </w:style>
  <w:style w:type="character" w:customStyle="1" w:styleId="1185">
    <w:name w:val="Основной текст Знак1185"/>
    <w:uiPriority w:val="99"/>
    <w:semiHidden/>
    <w:rPr>
      <w:rFonts w:cs="Times New Roman"/>
      <w:sz w:val="24"/>
      <w:szCs w:val="24"/>
    </w:rPr>
  </w:style>
  <w:style w:type="character" w:customStyle="1" w:styleId="1184">
    <w:name w:val="Основной текст Знак1184"/>
    <w:uiPriority w:val="99"/>
    <w:semiHidden/>
    <w:rPr>
      <w:rFonts w:cs="Times New Roman"/>
      <w:sz w:val="24"/>
      <w:szCs w:val="24"/>
    </w:rPr>
  </w:style>
  <w:style w:type="character" w:customStyle="1" w:styleId="1183">
    <w:name w:val="Основной текст Знак1183"/>
    <w:uiPriority w:val="99"/>
    <w:semiHidden/>
    <w:rPr>
      <w:rFonts w:cs="Times New Roman"/>
      <w:sz w:val="24"/>
      <w:szCs w:val="24"/>
    </w:rPr>
  </w:style>
  <w:style w:type="character" w:customStyle="1" w:styleId="1182">
    <w:name w:val="Основной текст Знак1182"/>
    <w:uiPriority w:val="99"/>
    <w:semiHidden/>
    <w:rPr>
      <w:rFonts w:cs="Times New Roman"/>
      <w:sz w:val="24"/>
      <w:szCs w:val="24"/>
    </w:rPr>
  </w:style>
  <w:style w:type="character" w:customStyle="1" w:styleId="1181">
    <w:name w:val="Основной текст Знак1181"/>
    <w:uiPriority w:val="99"/>
    <w:semiHidden/>
    <w:rPr>
      <w:rFonts w:cs="Times New Roman"/>
      <w:sz w:val="24"/>
      <w:szCs w:val="24"/>
    </w:rPr>
  </w:style>
  <w:style w:type="character" w:customStyle="1" w:styleId="1180">
    <w:name w:val="Основной текст Знак1180"/>
    <w:uiPriority w:val="99"/>
    <w:semiHidden/>
    <w:rPr>
      <w:rFonts w:cs="Times New Roman"/>
      <w:sz w:val="24"/>
      <w:szCs w:val="24"/>
    </w:rPr>
  </w:style>
  <w:style w:type="character" w:customStyle="1" w:styleId="1179">
    <w:name w:val="Основной текст Знак1179"/>
    <w:uiPriority w:val="99"/>
    <w:semiHidden/>
    <w:rPr>
      <w:rFonts w:cs="Times New Roman"/>
      <w:sz w:val="24"/>
      <w:szCs w:val="24"/>
    </w:rPr>
  </w:style>
  <w:style w:type="character" w:customStyle="1" w:styleId="1178">
    <w:name w:val="Основной текст Знак1178"/>
    <w:uiPriority w:val="99"/>
    <w:semiHidden/>
    <w:rPr>
      <w:rFonts w:cs="Times New Roman"/>
      <w:sz w:val="24"/>
      <w:szCs w:val="24"/>
    </w:rPr>
  </w:style>
  <w:style w:type="character" w:customStyle="1" w:styleId="1177">
    <w:name w:val="Основной текст Знак1177"/>
    <w:uiPriority w:val="99"/>
    <w:semiHidden/>
    <w:rPr>
      <w:rFonts w:cs="Times New Roman"/>
      <w:sz w:val="24"/>
      <w:szCs w:val="24"/>
    </w:rPr>
  </w:style>
  <w:style w:type="character" w:customStyle="1" w:styleId="1176">
    <w:name w:val="Основной текст Знак1176"/>
    <w:uiPriority w:val="99"/>
    <w:semiHidden/>
    <w:rPr>
      <w:rFonts w:cs="Times New Roman"/>
      <w:sz w:val="24"/>
      <w:szCs w:val="24"/>
    </w:rPr>
  </w:style>
  <w:style w:type="character" w:customStyle="1" w:styleId="1175">
    <w:name w:val="Основной текст Знак1175"/>
    <w:uiPriority w:val="99"/>
    <w:semiHidden/>
    <w:rPr>
      <w:rFonts w:cs="Times New Roman"/>
      <w:sz w:val="24"/>
      <w:szCs w:val="24"/>
    </w:rPr>
  </w:style>
  <w:style w:type="character" w:customStyle="1" w:styleId="1174">
    <w:name w:val="Основной текст Знак1174"/>
    <w:uiPriority w:val="99"/>
    <w:semiHidden/>
    <w:rPr>
      <w:rFonts w:cs="Times New Roman"/>
      <w:sz w:val="24"/>
      <w:szCs w:val="24"/>
    </w:rPr>
  </w:style>
  <w:style w:type="character" w:customStyle="1" w:styleId="1173">
    <w:name w:val="Основной текст Знак1173"/>
    <w:uiPriority w:val="99"/>
    <w:semiHidden/>
    <w:rPr>
      <w:rFonts w:cs="Times New Roman"/>
      <w:sz w:val="24"/>
      <w:szCs w:val="24"/>
    </w:rPr>
  </w:style>
  <w:style w:type="character" w:customStyle="1" w:styleId="1172">
    <w:name w:val="Основной текст Знак1172"/>
    <w:uiPriority w:val="99"/>
    <w:semiHidden/>
    <w:rPr>
      <w:rFonts w:cs="Times New Roman"/>
      <w:sz w:val="24"/>
      <w:szCs w:val="24"/>
    </w:rPr>
  </w:style>
  <w:style w:type="character" w:customStyle="1" w:styleId="1171">
    <w:name w:val="Основной текст Знак1171"/>
    <w:uiPriority w:val="99"/>
    <w:semiHidden/>
    <w:rPr>
      <w:rFonts w:cs="Times New Roman"/>
      <w:sz w:val="24"/>
      <w:szCs w:val="24"/>
    </w:rPr>
  </w:style>
  <w:style w:type="character" w:customStyle="1" w:styleId="1170">
    <w:name w:val="Основной текст Знак1170"/>
    <w:uiPriority w:val="99"/>
    <w:semiHidden/>
    <w:rPr>
      <w:rFonts w:cs="Times New Roman"/>
      <w:sz w:val="24"/>
      <w:szCs w:val="24"/>
    </w:rPr>
  </w:style>
  <w:style w:type="character" w:customStyle="1" w:styleId="1169">
    <w:name w:val="Основной текст Знак1169"/>
    <w:uiPriority w:val="99"/>
    <w:semiHidden/>
    <w:rPr>
      <w:rFonts w:cs="Times New Roman"/>
      <w:sz w:val="24"/>
      <w:szCs w:val="24"/>
    </w:rPr>
  </w:style>
  <w:style w:type="character" w:customStyle="1" w:styleId="1168">
    <w:name w:val="Основной текст Знак1168"/>
    <w:uiPriority w:val="99"/>
    <w:semiHidden/>
    <w:rPr>
      <w:rFonts w:cs="Times New Roman"/>
      <w:sz w:val="24"/>
      <w:szCs w:val="24"/>
    </w:rPr>
  </w:style>
  <w:style w:type="character" w:customStyle="1" w:styleId="1167">
    <w:name w:val="Основной текст Знак1167"/>
    <w:uiPriority w:val="99"/>
    <w:semiHidden/>
    <w:rPr>
      <w:rFonts w:cs="Times New Roman"/>
      <w:sz w:val="24"/>
      <w:szCs w:val="24"/>
    </w:rPr>
  </w:style>
  <w:style w:type="character" w:customStyle="1" w:styleId="1166">
    <w:name w:val="Основной текст Знак1166"/>
    <w:uiPriority w:val="99"/>
    <w:semiHidden/>
    <w:rPr>
      <w:rFonts w:cs="Times New Roman"/>
      <w:sz w:val="24"/>
      <w:szCs w:val="24"/>
    </w:rPr>
  </w:style>
  <w:style w:type="character" w:customStyle="1" w:styleId="1165">
    <w:name w:val="Основной текст Знак1165"/>
    <w:uiPriority w:val="99"/>
    <w:semiHidden/>
    <w:rPr>
      <w:rFonts w:cs="Times New Roman"/>
      <w:sz w:val="24"/>
      <w:szCs w:val="24"/>
    </w:rPr>
  </w:style>
  <w:style w:type="character" w:customStyle="1" w:styleId="1164">
    <w:name w:val="Основной текст Знак1164"/>
    <w:uiPriority w:val="99"/>
    <w:semiHidden/>
    <w:rPr>
      <w:rFonts w:cs="Times New Roman"/>
      <w:sz w:val="24"/>
      <w:szCs w:val="24"/>
    </w:rPr>
  </w:style>
  <w:style w:type="character" w:customStyle="1" w:styleId="1163">
    <w:name w:val="Основной текст Знак1163"/>
    <w:uiPriority w:val="99"/>
    <w:semiHidden/>
    <w:rPr>
      <w:rFonts w:cs="Times New Roman"/>
      <w:sz w:val="24"/>
      <w:szCs w:val="24"/>
    </w:rPr>
  </w:style>
  <w:style w:type="character" w:customStyle="1" w:styleId="1162">
    <w:name w:val="Основной текст Знак1162"/>
    <w:uiPriority w:val="99"/>
    <w:semiHidden/>
    <w:rPr>
      <w:rFonts w:cs="Times New Roman"/>
      <w:sz w:val="24"/>
      <w:szCs w:val="24"/>
    </w:rPr>
  </w:style>
  <w:style w:type="character" w:customStyle="1" w:styleId="1161">
    <w:name w:val="Основной текст Знак1161"/>
    <w:uiPriority w:val="99"/>
    <w:semiHidden/>
    <w:rPr>
      <w:rFonts w:cs="Times New Roman"/>
      <w:sz w:val="24"/>
      <w:szCs w:val="24"/>
    </w:rPr>
  </w:style>
  <w:style w:type="character" w:customStyle="1" w:styleId="1160">
    <w:name w:val="Основной текст Знак1160"/>
    <w:uiPriority w:val="99"/>
    <w:semiHidden/>
    <w:rPr>
      <w:rFonts w:cs="Times New Roman"/>
      <w:sz w:val="24"/>
      <w:szCs w:val="24"/>
    </w:rPr>
  </w:style>
  <w:style w:type="character" w:customStyle="1" w:styleId="1159">
    <w:name w:val="Основной текст Знак1159"/>
    <w:uiPriority w:val="99"/>
    <w:semiHidden/>
    <w:rPr>
      <w:rFonts w:cs="Times New Roman"/>
      <w:sz w:val="24"/>
      <w:szCs w:val="24"/>
    </w:rPr>
  </w:style>
  <w:style w:type="character" w:customStyle="1" w:styleId="1158">
    <w:name w:val="Основной текст Знак1158"/>
    <w:uiPriority w:val="99"/>
    <w:semiHidden/>
    <w:rPr>
      <w:rFonts w:cs="Times New Roman"/>
      <w:sz w:val="24"/>
      <w:szCs w:val="24"/>
    </w:rPr>
  </w:style>
  <w:style w:type="character" w:customStyle="1" w:styleId="1157">
    <w:name w:val="Основной текст Знак1157"/>
    <w:uiPriority w:val="99"/>
    <w:semiHidden/>
    <w:rPr>
      <w:rFonts w:cs="Times New Roman"/>
      <w:sz w:val="24"/>
      <w:szCs w:val="24"/>
    </w:rPr>
  </w:style>
  <w:style w:type="character" w:customStyle="1" w:styleId="1156">
    <w:name w:val="Основной текст Знак1156"/>
    <w:uiPriority w:val="99"/>
    <w:semiHidden/>
    <w:rPr>
      <w:rFonts w:cs="Times New Roman"/>
      <w:sz w:val="24"/>
      <w:szCs w:val="24"/>
    </w:rPr>
  </w:style>
  <w:style w:type="character" w:customStyle="1" w:styleId="1155">
    <w:name w:val="Основной текст Знак1155"/>
    <w:uiPriority w:val="99"/>
    <w:semiHidden/>
    <w:rPr>
      <w:rFonts w:cs="Times New Roman"/>
      <w:sz w:val="24"/>
      <w:szCs w:val="24"/>
    </w:rPr>
  </w:style>
  <w:style w:type="character" w:customStyle="1" w:styleId="1154">
    <w:name w:val="Основной текст Знак1154"/>
    <w:uiPriority w:val="99"/>
    <w:semiHidden/>
    <w:rPr>
      <w:rFonts w:cs="Times New Roman"/>
      <w:sz w:val="24"/>
      <w:szCs w:val="24"/>
    </w:rPr>
  </w:style>
  <w:style w:type="character" w:customStyle="1" w:styleId="1153">
    <w:name w:val="Основной текст Знак1153"/>
    <w:uiPriority w:val="99"/>
    <w:semiHidden/>
    <w:rPr>
      <w:rFonts w:cs="Times New Roman"/>
      <w:sz w:val="24"/>
      <w:szCs w:val="24"/>
    </w:rPr>
  </w:style>
  <w:style w:type="character" w:customStyle="1" w:styleId="1152">
    <w:name w:val="Основной текст Знак1152"/>
    <w:uiPriority w:val="99"/>
    <w:semiHidden/>
    <w:rPr>
      <w:rFonts w:cs="Times New Roman"/>
      <w:sz w:val="24"/>
      <w:szCs w:val="24"/>
    </w:rPr>
  </w:style>
  <w:style w:type="character" w:customStyle="1" w:styleId="1151">
    <w:name w:val="Основной текст Знак1151"/>
    <w:uiPriority w:val="99"/>
    <w:semiHidden/>
    <w:rPr>
      <w:rFonts w:cs="Times New Roman"/>
      <w:sz w:val="24"/>
      <w:szCs w:val="24"/>
    </w:rPr>
  </w:style>
  <w:style w:type="character" w:customStyle="1" w:styleId="1150">
    <w:name w:val="Основной текст Знак1150"/>
    <w:uiPriority w:val="99"/>
    <w:semiHidden/>
    <w:rPr>
      <w:rFonts w:cs="Times New Roman"/>
      <w:sz w:val="24"/>
      <w:szCs w:val="24"/>
    </w:rPr>
  </w:style>
  <w:style w:type="character" w:customStyle="1" w:styleId="1149">
    <w:name w:val="Основной текст Знак1149"/>
    <w:uiPriority w:val="99"/>
    <w:semiHidden/>
    <w:rPr>
      <w:rFonts w:cs="Times New Roman"/>
      <w:sz w:val="24"/>
      <w:szCs w:val="24"/>
    </w:rPr>
  </w:style>
  <w:style w:type="character" w:customStyle="1" w:styleId="1148">
    <w:name w:val="Основной текст Знак1148"/>
    <w:uiPriority w:val="99"/>
    <w:semiHidden/>
    <w:rPr>
      <w:rFonts w:cs="Times New Roman"/>
      <w:sz w:val="24"/>
      <w:szCs w:val="24"/>
    </w:rPr>
  </w:style>
  <w:style w:type="character" w:customStyle="1" w:styleId="1147">
    <w:name w:val="Основной текст Знак1147"/>
    <w:uiPriority w:val="99"/>
    <w:semiHidden/>
    <w:rPr>
      <w:rFonts w:cs="Times New Roman"/>
      <w:sz w:val="24"/>
      <w:szCs w:val="24"/>
    </w:rPr>
  </w:style>
  <w:style w:type="character" w:customStyle="1" w:styleId="1146">
    <w:name w:val="Основной текст Знак1146"/>
    <w:uiPriority w:val="99"/>
    <w:semiHidden/>
    <w:rPr>
      <w:rFonts w:cs="Times New Roman"/>
      <w:sz w:val="24"/>
      <w:szCs w:val="24"/>
    </w:rPr>
  </w:style>
  <w:style w:type="character" w:customStyle="1" w:styleId="1145">
    <w:name w:val="Основной текст Знак1145"/>
    <w:uiPriority w:val="99"/>
    <w:semiHidden/>
    <w:rPr>
      <w:rFonts w:cs="Times New Roman"/>
      <w:sz w:val="24"/>
      <w:szCs w:val="24"/>
    </w:rPr>
  </w:style>
  <w:style w:type="character" w:customStyle="1" w:styleId="1144">
    <w:name w:val="Основной текст Знак1144"/>
    <w:uiPriority w:val="99"/>
    <w:semiHidden/>
    <w:rPr>
      <w:rFonts w:cs="Times New Roman"/>
      <w:sz w:val="24"/>
      <w:szCs w:val="24"/>
    </w:rPr>
  </w:style>
  <w:style w:type="character" w:customStyle="1" w:styleId="1143">
    <w:name w:val="Основной текст Знак1143"/>
    <w:uiPriority w:val="99"/>
    <w:semiHidden/>
    <w:rPr>
      <w:rFonts w:cs="Times New Roman"/>
      <w:sz w:val="24"/>
      <w:szCs w:val="24"/>
    </w:rPr>
  </w:style>
  <w:style w:type="character" w:customStyle="1" w:styleId="1142">
    <w:name w:val="Основной текст Знак1142"/>
    <w:uiPriority w:val="99"/>
    <w:semiHidden/>
    <w:rPr>
      <w:rFonts w:cs="Times New Roman"/>
      <w:sz w:val="24"/>
      <w:szCs w:val="24"/>
    </w:rPr>
  </w:style>
  <w:style w:type="character" w:customStyle="1" w:styleId="1141">
    <w:name w:val="Основной текст Знак1141"/>
    <w:uiPriority w:val="99"/>
    <w:semiHidden/>
    <w:rPr>
      <w:rFonts w:cs="Times New Roman"/>
      <w:sz w:val="24"/>
      <w:szCs w:val="24"/>
    </w:rPr>
  </w:style>
  <w:style w:type="character" w:customStyle="1" w:styleId="1140">
    <w:name w:val="Основной текст Знак1140"/>
    <w:uiPriority w:val="99"/>
    <w:semiHidden/>
    <w:rPr>
      <w:rFonts w:cs="Times New Roman"/>
      <w:sz w:val="24"/>
      <w:szCs w:val="24"/>
    </w:rPr>
  </w:style>
  <w:style w:type="character" w:customStyle="1" w:styleId="1139">
    <w:name w:val="Основной текст Знак1139"/>
    <w:uiPriority w:val="99"/>
    <w:semiHidden/>
    <w:rPr>
      <w:rFonts w:cs="Times New Roman"/>
      <w:sz w:val="24"/>
      <w:szCs w:val="24"/>
    </w:rPr>
  </w:style>
  <w:style w:type="character" w:customStyle="1" w:styleId="1138">
    <w:name w:val="Основной текст Знак1138"/>
    <w:uiPriority w:val="99"/>
    <w:semiHidden/>
    <w:rPr>
      <w:rFonts w:cs="Times New Roman"/>
      <w:sz w:val="24"/>
      <w:szCs w:val="24"/>
    </w:rPr>
  </w:style>
  <w:style w:type="character" w:customStyle="1" w:styleId="1137">
    <w:name w:val="Основной текст Знак1137"/>
    <w:uiPriority w:val="99"/>
    <w:semiHidden/>
    <w:rPr>
      <w:rFonts w:cs="Times New Roman"/>
      <w:sz w:val="24"/>
      <w:szCs w:val="24"/>
    </w:rPr>
  </w:style>
  <w:style w:type="character" w:customStyle="1" w:styleId="1136">
    <w:name w:val="Основной текст Знак1136"/>
    <w:uiPriority w:val="99"/>
    <w:semiHidden/>
    <w:rPr>
      <w:rFonts w:cs="Times New Roman"/>
      <w:sz w:val="24"/>
      <w:szCs w:val="24"/>
    </w:rPr>
  </w:style>
  <w:style w:type="character" w:customStyle="1" w:styleId="1135">
    <w:name w:val="Основной текст Знак1135"/>
    <w:uiPriority w:val="99"/>
    <w:semiHidden/>
    <w:rPr>
      <w:rFonts w:cs="Times New Roman"/>
      <w:sz w:val="24"/>
      <w:szCs w:val="24"/>
    </w:rPr>
  </w:style>
  <w:style w:type="character" w:customStyle="1" w:styleId="1134">
    <w:name w:val="Основной текст Знак1134"/>
    <w:uiPriority w:val="99"/>
    <w:semiHidden/>
    <w:rPr>
      <w:rFonts w:cs="Times New Roman"/>
      <w:sz w:val="24"/>
      <w:szCs w:val="24"/>
    </w:rPr>
  </w:style>
  <w:style w:type="character" w:customStyle="1" w:styleId="1133">
    <w:name w:val="Основной текст Знак1133"/>
    <w:uiPriority w:val="99"/>
    <w:semiHidden/>
    <w:rPr>
      <w:rFonts w:cs="Times New Roman"/>
      <w:sz w:val="24"/>
      <w:szCs w:val="24"/>
    </w:rPr>
  </w:style>
  <w:style w:type="character" w:customStyle="1" w:styleId="1132">
    <w:name w:val="Основной текст Знак1132"/>
    <w:uiPriority w:val="99"/>
    <w:semiHidden/>
    <w:rPr>
      <w:rFonts w:cs="Times New Roman"/>
      <w:sz w:val="24"/>
      <w:szCs w:val="24"/>
    </w:rPr>
  </w:style>
  <w:style w:type="character" w:customStyle="1" w:styleId="1131">
    <w:name w:val="Основной текст Знак1131"/>
    <w:uiPriority w:val="99"/>
    <w:semiHidden/>
    <w:rPr>
      <w:rFonts w:cs="Times New Roman"/>
      <w:sz w:val="24"/>
      <w:szCs w:val="24"/>
    </w:rPr>
  </w:style>
  <w:style w:type="character" w:customStyle="1" w:styleId="1130">
    <w:name w:val="Основной текст Знак1130"/>
    <w:uiPriority w:val="99"/>
    <w:semiHidden/>
    <w:rPr>
      <w:rFonts w:cs="Times New Roman"/>
      <w:sz w:val="24"/>
      <w:szCs w:val="24"/>
    </w:rPr>
  </w:style>
  <w:style w:type="character" w:customStyle="1" w:styleId="1129">
    <w:name w:val="Основной текст Знак1129"/>
    <w:uiPriority w:val="99"/>
    <w:semiHidden/>
    <w:rPr>
      <w:rFonts w:cs="Times New Roman"/>
      <w:sz w:val="24"/>
      <w:szCs w:val="24"/>
    </w:rPr>
  </w:style>
  <w:style w:type="character" w:customStyle="1" w:styleId="1128">
    <w:name w:val="Основной текст Знак1128"/>
    <w:uiPriority w:val="99"/>
    <w:semiHidden/>
    <w:rPr>
      <w:rFonts w:cs="Times New Roman"/>
      <w:sz w:val="24"/>
      <w:szCs w:val="24"/>
    </w:rPr>
  </w:style>
  <w:style w:type="character" w:customStyle="1" w:styleId="1127">
    <w:name w:val="Основной текст Знак1127"/>
    <w:uiPriority w:val="99"/>
    <w:semiHidden/>
    <w:rPr>
      <w:rFonts w:cs="Times New Roman"/>
      <w:sz w:val="24"/>
      <w:szCs w:val="24"/>
    </w:rPr>
  </w:style>
  <w:style w:type="character" w:customStyle="1" w:styleId="1126">
    <w:name w:val="Основной текст Знак1126"/>
    <w:uiPriority w:val="99"/>
    <w:semiHidden/>
    <w:rPr>
      <w:rFonts w:cs="Times New Roman"/>
      <w:sz w:val="24"/>
      <w:szCs w:val="24"/>
    </w:rPr>
  </w:style>
  <w:style w:type="character" w:customStyle="1" w:styleId="1125">
    <w:name w:val="Основной текст Знак1125"/>
    <w:uiPriority w:val="99"/>
    <w:semiHidden/>
    <w:rPr>
      <w:rFonts w:cs="Times New Roman"/>
      <w:sz w:val="24"/>
      <w:szCs w:val="24"/>
    </w:rPr>
  </w:style>
  <w:style w:type="character" w:customStyle="1" w:styleId="1124">
    <w:name w:val="Основной текст Знак1124"/>
    <w:uiPriority w:val="99"/>
    <w:semiHidden/>
    <w:rPr>
      <w:rFonts w:cs="Times New Roman"/>
      <w:sz w:val="24"/>
      <w:szCs w:val="24"/>
    </w:rPr>
  </w:style>
  <w:style w:type="character" w:customStyle="1" w:styleId="1123">
    <w:name w:val="Основной текст Знак1123"/>
    <w:uiPriority w:val="99"/>
    <w:semiHidden/>
    <w:rPr>
      <w:rFonts w:cs="Times New Roman"/>
      <w:sz w:val="24"/>
      <w:szCs w:val="24"/>
    </w:rPr>
  </w:style>
  <w:style w:type="character" w:customStyle="1" w:styleId="1122">
    <w:name w:val="Основной текст Знак1122"/>
    <w:uiPriority w:val="99"/>
    <w:semiHidden/>
    <w:rPr>
      <w:rFonts w:cs="Times New Roman"/>
      <w:sz w:val="24"/>
      <w:szCs w:val="24"/>
    </w:rPr>
  </w:style>
  <w:style w:type="character" w:customStyle="1" w:styleId="1121">
    <w:name w:val="Основной текст Знак1121"/>
    <w:uiPriority w:val="99"/>
    <w:semiHidden/>
    <w:rPr>
      <w:rFonts w:cs="Times New Roman"/>
      <w:sz w:val="24"/>
      <w:szCs w:val="24"/>
    </w:rPr>
  </w:style>
  <w:style w:type="character" w:customStyle="1" w:styleId="1120">
    <w:name w:val="Основной текст Знак1120"/>
    <w:uiPriority w:val="99"/>
    <w:semiHidden/>
    <w:rPr>
      <w:rFonts w:cs="Times New Roman"/>
      <w:sz w:val="24"/>
      <w:szCs w:val="24"/>
    </w:rPr>
  </w:style>
  <w:style w:type="character" w:customStyle="1" w:styleId="1119">
    <w:name w:val="Основной текст Знак1119"/>
    <w:uiPriority w:val="99"/>
    <w:semiHidden/>
    <w:rPr>
      <w:rFonts w:cs="Times New Roman"/>
      <w:sz w:val="24"/>
      <w:szCs w:val="24"/>
    </w:rPr>
  </w:style>
  <w:style w:type="character" w:customStyle="1" w:styleId="1118">
    <w:name w:val="Основной текст Знак1118"/>
    <w:uiPriority w:val="99"/>
    <w:semiHidden/>
    <w:rPr>
      <w:rFonts w:cs="Times New Roman"/>
      <w:sz w:val="24"/>
      <w:szCs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uiPriority w:val="99"/>
    <w:semiHidden/>
    <w:rPr>
      <w:sz w:val="24"/>
      <w:szCs w:val="24"/>
    </w:rPr>
  </w:style>
  <w:style w:type="character" w:customStyle="1" w:styleId="11880">
    <w:name w:val="Верхний колонтитул Знак1188"/>
    <w:uiPriority w:val="99"/>
    <w:semiHidden/>
    <w:rPr>
      <w:rFonts w:cs="Times New Roman"/>
      <w:sz w:val="24"/>
      <w:szCs w:val="24"/>
    </w:rPr>
  </w:style>
  <w:style w:type="character" w:customStyle="1" w:styleId="11870">
    <w:name w:val="Верхний колонтитул Знак1187"/>
    <w:uiPriority w:val="99"/>
    <w:semiHidden/>
    <w:rPr>
      <w:rFonts w:cs="Times New Roman"/>
      <w:sz w:val="24"/>
      <w:szCs w:val="24"/>
    </w:rPr>
  </w:style>
  <w:style w:type="character" w:customStyle="1" w:styleId="11860">
    <w:name w:val="Верхний колонтитул Знак1186"/>
    <w:uiPriority w:val="99"/>
    <w:semiHidden/>
    <w:rPr>
      <w:rFonts w:cs="Times New Roman"/>
      <w:sz w:val="24"/>
      <w:szCs w:val="24"/>
    </w:rPr>
  </w:style>
  <w:style w:type="character" w:customStyle="1" w:styleId="11850">
    <w:name w:val="Верхний колонтитул Знак1185"/>
    <w:uiPriority w:val="99"/>
    <w:semiHidden/>
    <w:rPr>
      <w:rFonts w:cs="Times New Roman"/>
      <w:sz w:val="24"/>
      <w:szCs w:val="24"/>
    </w:rPr>
  </w:style>
  <w:style w:type="character" w:customStyle="1" w:styleId="11840">
    <w:name w:val="Верхний колонтитул Знак1184"/>
    <w:uiPriority w:val="99"/>
    <w:semiHidden/>
    <w:rPr>
      <w:rFonts w:cs="Times New Roman"/>
      <w:sz w:val="24"/>
      <w:szCs w:val="24"/>
    </w:rPr>
  </w:style>
  <w:style w:type="character" w:customStyle="1" w:styleId="11830">
    <w:name w:val="Верхний колонтитул Знак1183"/>
    <w:uiPriority w:val="99"/>
    <w:semiHidden/>
    <w:rPr>
      <w:rFonts w:cs="Times New Roman"/>
      <w:sz w:val="24"/>
      <w:szCs w:val="24"/>
    </w:rPr>
  </w:style>
  <w:style w:type="character" w:customStyle="1" w:styleId="11820">
    <w:name w:val="Верхний колонтитул Знак1182"/>
    <w:uiPriority w:val="99"/>
    <w:semiHidden/>
    <w:rPr>
      <w:rFonts w:cs="Times New Roman"/>
      <w:sz w:val="24"/>
      <w:szCs w:val="24"/>
    </w:rPr>
  </w:style>
  <w:style w:type="character" w:customStyle="1" w:styleId="11810">
    <w:name w:val="Верхний колонтитул Знак1181"/>
    <w:uiPriority w:val="99"/>
    <w:semiHidden/>
    <w:rPr>
      <w:rFonts w:cs="Times New Roman"/>
      <w:sz w:val="24"/>
      <w:szCs w:val="24"/>
    </w:rPr>
  </w:style>
  <w:style w:type="character" w:customStyle="1" w:styleId="11800">
    <w:name w:val="Верхний колонтитул Знак1180"/>
    <w:uiPriority w:val="99"/>
    <w:semiHidden/>
    <w:rPr>
      <w:rFonts w:cs="Times New Roman"/>
      <w:sz w:val="24"/>
      <w:szCs w:val="24"/>
    </w:rPr>
  </w:style>
  <w:style w:type="character" w:customStyle="1" w:styleId="11790">
    <w:name w:val="Верхний колонтитул Знак1179"/>
    <w:uiPriority w:val="99"/>
    <w:semiHidden/>
    <w:rPr>
      <w:rFonts w:cs="Times New Roman"/>
      <w:sz w:val="24"/>
      <w:szCs w:val="24"/>
    </w:rPr>
  </w:style>
  <w:style w:type="character" w:customStyle="1" w:styleId="11780">
    <w:name w:val="Верхний колонтитул Знак1178"/>
    <w:uiPriority w:val="99"/>
    <w:semiHidden/>
    <w:rPr>
      <w:rFonts w:cs="Times New Roman"/>
      <w:sz w:val="24"/>
      <w:szCs w:val="24"/>
    </w:rPr>
  </w:style>
  <w:style w:type="character" w:customStyle="1" w:styleId="11770">
    <w:name w:val="Верхний колонтитул Знак1177"/>
    <w:uiPriority w:val="99"/>
    <w:semiHidden/>
    <w:rPr>
      <w:rFonts w:cs="Times New Roman"/>
      <w:sz w:val="24"/>
      <w:szCs w:val="24"/>
    </w:rPr>
  </w:style>
  <w:style w:type="character" w:customStyle="1" w:styleId="11760">
    <w:name w:val="Верхний колонтитул Знак1176"/>
    <w:uiPriority w:val="99"/>
    <w:semiHidden/>
    <w:rPr>
      <w:rFonts w:cs="Times New Roman"/>
      <w:sz w:val="24"/>
      <w:szCs w:val="24"/>
    </w:rPr>
  </w:style>
  <w:style w:type="character" w:customStyle="1" w:styleId="11750">
    <w:name w:val="Верхний колонтитул Знак1175"/>
    <w:uiPriority w:val="99"/>
    <w:semiHidden/>
    <w:rPr>
      <w:rFonts w:cs="Times New Roman"/>
      <w:sz w:val="24"/>
      <w:szCs w:val="24"/>
    </w:rPr>
  </w:style>
  <w:style w:type="character" w:customStyle="1" w:styleId="11740">
    <w:name w:val="Верхний колонтитул Знак1174"/>
    <w:uiPriority w:val="99"/>
    <w:semiHidden/>
    <w:rPr>
      <w:rFonts w:cs="Times New Roman"/>
      <w:sz w:val="24"/>
      <w:szCs w:val="24"/>
    </w:rPr>
  </w:style>
  <w:style w:type="character" w:customStyle="1" w:styleId="11730">
    <w:name w:val="Верхний колонтитул Знак1173"/>
    <w:uiPriority w:val="99"/>
    <w:semiHidden/>
    <w:rPr>
      <w:rFonts w:cs="Times New Roman"/>
      <w:sz w:val="24"/>
      <w:szCs w:val="24"/>
    </w:rPr>
  </w:style>
  <w:style w:type="character" w:customStyle="1" w:styleId="11720">
    <w:name w:val="Верхний колонтитул Знак1172"/>
    <w:uiPriority w:val="99"/>
    <w:semiHidden/>
    <w:rPr>
      <w:rFonts w:cs="Times New Roman"/>
      <w:sz w:val="24"/>
      <w:szCs w:val="24"/>
    </w:rPr>
  </w:style>
  <w:style w:type="character" w:customStyle="1" w:styleId="11710">
    <w:name w:val="Верхний колонтитул Знак1171"/>
    <w:uiPriority w:val="99"/>
    <w:semiHidden/>
    <w:rPr>
      <w:rFonts w:cs="Times New Roman"/>
      <w:sz w:val="24"/>
      <w:szCs w:val="24"/>
    </w:rPr>
  </w:style>
  <w:style w:type="character" w:customStyle="1" w:styleId="11700">
    <w:name w:val="Верхний колонтитул Знак1170"/>
    <w:uiPriority w:val="99"/>
    <w:semiHidden/>
    <w:rPr>
      <w:rFonts w:cs="Times New Roman"/>
      <w:sz w:val="24"/>
      <w:szCs w:val="24"/>
    </w:rPr>
  </w:style>
  <w:style w:type="character" w:customStyle="1" w:styleId="11690">
    <w:name w:val="Верхний колонтитул Знак1169"/>
    <w:uiPriority w:val="99"/>
    <w:semiHidden/>
    <w:rPr>
      <w:rFonts w:cs="Times New Roman"/>
      <w:sz w:val="24"/>
      <w:szCs w:val="24"/>
    </w:rPr>
  </w:style>
  <w:style w:type="character" w:customStyle="1" w:styleId="11680">
    <w:name w:val="Верхний колонтитул Знак1168"/>
    <w:uiPriority w:val="99"/>
    <w:semiHidden/>
    <w:rPr>
      <w:rFonts w:cs="Times New Roman"/>
      <w:sz w:val="24"/>
      <w:szCs w:val="24"/>
    </w:rPr>
  </w:style>
  <w:style w:type="character" w:customStyle="1" w:styleId="11670">
    <w:name w:val="Верхний колонтитул Знак1167"/>
    <w:uiPriority w:val="99"/>
    <w:semiHidden/>
    <w:rPr>
      <w:rFonts w:cs="Times New Roman"/>
      <w:sz w:val="24"/>
      <w:szCs w:val="24"/>
    </w:rPr>
  </w:style>
  <w:style w:type="character" w:customStyle="1" w:styleId="11660">
    <w:name w:val="Верхний колонтитул Знак1166"/>
    <w:uiPriority w:val="99"/>
    <w:semiHidden/>
    <w:rPr>
      <w:rFonts w:cs="Times New Roman"/>
      <w:sz w:val="24"/>
      <w:szCs w:val="24"/>
    </w:rPr>
  </w:style>
  <w:style w:type="character" w:customStyle="1" w:styleId="11650">
    <w:name w:val="Верхний колонтитул Знак1165"/>
    <w:uiPriority w:val="99"/>
    <w:semiHidden/>
    <w:rPr>
      <w:rFonts w:cs="Times New Roman"/>
      <w:sz w:val="24"/>
      <w:szCs w:val="24"/>
    </w:rPr>
  </w:style>
  <w:style w:type="character" w:customStyle="1" w:styleId="11640">
    <w:name w:val="Верхний колонтитул Знак1164"/>
    <w:uiPriority w:val="99"/>
    <w:semiHidden/>
    <w:rPr>
      <w:rFonts w:cs="Times New Roman"/>
      <w:sz w:val="24"/>
      <w:szCs w:val="24"/>
    </w:rPr>
  </w:style>
  <w:style w:type="character" w:customStyle="1" w:styleId="11630">
    <w:name w:val="Верхний колонтитул Знак1163"/>
    <w:uiPriority w:val="99"/>
    <w:semiHidden/>
    <w:rPr>
      <w:rFonts w:cs="Times New Roman"/>
      <w:sz w:val="24"/>
      <w:szCs w:val="24"/>
    </w:rPr>
  </w:style>
  <w:style w:type="character" w:customStyle="1" w:styleId="11620">
    <w:name w:val="Верхний колонтитул Знак1162"/>
    <w:uiPriority w:val="99"/>
    <w:semiHidden/>
    <w:rPr>
      <w:rFonts w:cs="Times New Roman"/>
      <w:sz w:val="24"/>
      <w:szCs w:val="24"/>
    </w:rPr>
  </w:style>
  <w:style w:type="character" w:customStyle="1" w:styleId="11610">
    <w:name w:val="Верхний колонтитул Знак1161"/>
    <w:uiPriority w:val="99"/>
    <w:semiHidden/>
    <w:rPr>
      <w:rFonts w:cs="Times New Roman"/>
      <w:sz w:val="24"/>
      <w:szCs w:val="24"/>
    </w:rPr>
  </w:style>
  <w:style w:type="character" w:customStyle="1" w:styleId="11600">
    <w:name w:val="Верхний колонтитул Знак1160"/>
    <w:uiPriority w:val="99"/>
    <w:semiHidden/>
    <w:rPr>
      <w:rFonts w:cs="Times New Roman"/>
      <w:sz w:val="24"/>
      <w:szCs w:val="24"/>
    </w:rPr>
  </w:style>
  <w:style w:type="character" w:customStyle="1" w:styleId="11590">
    <w:name w:val="Верхний колонтитул Знак1159"/>
    <w:uiPriority w:val="99"/>
    <w:semiHidden/>
    <w:rPr>
      <w:rFonts w:cs="Times New Roman"/>
      <w:sz w:val="24"/>
      <w:szCs w:val="24"/>
    </w:rPr>
  </w:style>
  <w:style w:type="character" w:customStyle="1" w:styleId="11580">
    <w:name w:val="Верхний колонтитул Знак1158"/>
    <w:uiPriority w:val="99"/>
    <w:semiHidden/>
    <w:rPr>
      <w:rFonts w:cs="Times New Roman"/>
      <w:sz w:val="24"/>
      <w:szCs w:val="24"/>
    </w:rPr>
  </w:style>
  <w:style w:type="character" w:customStyle="1" w:styleId="11570">
    <w:name w:val="Верхний колонтитул Знак1157"/>
    <w:uiPriority w:val="99"/>
    <w:semiHidden/>
    <w:rPr>
      <w:rFonts w:cs="Times New Roman"/>
      <w:sz w:val="24"/>
      <w:szCs w:val="24"/>
    </w:rPr>
  </w:style>
  <w:style w:type="character" w:customStyle="1" w:styleId="11560">
    <w:name w:val="Верхний колонтитул Знак1156"/>
    <w:uiPriority w:val="99"/>
    <w:semiHidden/>
    <w:rPr>
      <w:rFonts w:cs="Times New Roman"/>
      <w:sz w:val="24"/>
      <w:szCs w:val="24"/>
    </w:rPr>
  </w:style>
  <w:style w:type="character" w:customStyle="1" w:styleId="11550">
    <w:name w:val="Верхний колонтитул Знак1155"/>
    <w:uiPriority w:val="99"/>
    <w:semiHidden/>
    <w:rPr>
      <w:rFonts w:cs="Times New Roman"/>
      <w:sz w:val="24"/>
      <w:szCs w:val="24"/>
    </w:rPr>
  </w:style>
  <w:style w:type="character" w:customStyle="1" w:styleId="11540">
    <w:name w:val="Верхний колонтитул Знак1154"/>
    <w:uiPriority w:val="99"/>
    <w:semiHidden/>
    <w:rPr>
      <w:rFonts w:cs="Times New Roman"/>
      <w:sz w:val="24"/>
      <w:szCs w:val="24"/>
    </w:rPr>
  </w:style>
  <w:style w:type="character" w:customStyle="1" w:styleId="11530">
    <w:name w:val="Верхний колонтитул Знак1153"/>
    <w:uiPriority w:val="99"/>
    <w:semiHidden/>
    <w:rPr>
      <w:rFonts w:cs="Times New Roman"/>
      <w:sz w:val="24"/>
      <w:szCs w:val="24"/>
    </w:rPr>
  </w:style>
  <w:style w:type="character" w:customStyle="1" w:styleId="11520">
    <w:name w:val="Верхний колонтитул Знак1152"/>
    <w:uiPriority w:val="99"/>
    <w:semiHidden/>
    <w:rPr>
      <w:rFonts w:cs="Times New Roman"/>
      <w:sz w:val="24"/>
      <w:szCs w:val="24"/>
    </w:rPr>
  </w:style>
  <w:style w:type="character" w:customStyle="1" w:styleId="11510">
    <w:name w:val="Верхний колонтитул Знак1151"/>
    <w:uiPriority w:val="99"/>
    <w:semiHidden/>
    <w:rPr>
      <w:rFonts w:cs="Times New Roman"/>
      <w:sz w:val="24"/>
      <w:szCs w:val="24"/>
    </w:rPr>
  </w:style>
  <w:style w:type="character" w:customStyle="1" w:styleId="11500">
    <w:name w:val="Верхний колонтитул Знак1150"/>
    <w:uiPriority w:val="99"/>
    <w:semiHidden/>
    <w:rPr>
      <w:rFonts w:cs="Times New Roman"/>
      <w:sz w:val="24"/>
      <w:szCs w:val="24"/>
    </w:rPr>
  </w:style>
  <w:style w:type="character" w:customStyle="1" w:styleId="11490">
    <w:name w:val="Верхний колонтитул Знак1149"/>
    <w:uiPriority w:val="99"/>
    <w:semiHidden/>
    <w:rPr>
      <w:rFonts w:cs="Times New Roman"/>
      <w:sz w:val="24"/>
      <w:szCs w:val="24"/>
    </w:rPr>
  </w:style>
  <w:style w:type="character" w:customStyle="1" w:styleId="11480">
    <w:name w:val="Верхний колонтитул Знак1148"/>
    <w:uiPriority w:val="99"/>
    <w:semiHidden/>
    <w:rPr>
      <w:rFonts w:cs="Times New Roman"/>
      <w:sz w:val="24"/>
      <w:szCs w:val="24"/>
    </w:rPr>
  </w:style>
  <w:style w:type="character" w:customStyle="1" w:styleId="11470">
    <w:name w:val="Верхний колонтитул Знак1147"/>
    <w:uiPriority w:val="99"/>
    <w:semiHidden/>
    <w:rPr>
      <w:rFonts w:cs="Times New Roman"/>
      <w:sz w:val="24"/>
      <w:szCs w:val="24"/>
    </w:rPr>
  </w:style>
  <w:style w:type="character" w:customStyle="1" w:styleId="11460">
    <w:name w:val="Верхний колонтитул Знак1146"/>
    <w:uiPriority w:val="99"/>
    <w:semiHidden/>
    <w:rPr>
      <w:rFonts w:cs="Times New Roman"/>
      <w:sz w:val="24"/>
      <w:szCs w:val="24"/>
    </w:rPr>
  </w:style>
  <w:style w:type="character" w:customStyle="1" w:styleId="11450">
    <w:name w:val="Верхний колонтитул Знак1145"/>
    <w:uiPriority w:val="99"/>
    <w:semiHidden/>
    <w:rPr>
      <w:rFonts w:cs="Times New Roman"/>
      <w:sz w:val="24"/>
      <w:szCs w:val="24"/>
    </w:rPr>
  </w:style>
  <w:style w:type="character" w:customStyle="1" w:styleId="11440">
    <w:name w:val="Верхний колонтитул Знак1144"/>
    <w:uiPriority w:val="99"/>
    <w:semiHidden/>
    <w:rPr>
      <w:rFonts w:cs="Times New Roman"/>
      <w:sz w:val="24"/>
      <w:szCs w:val="24"/>
    </w:rPr>
  </w:style>
  <w:style w:type="character" w:customStyle="1" w:styleId="11430">
    <w:name w:val="Верхний колонтитул Знак1143"/>
    <w:uiPriority w:val="99"/>
    <w:semiHidden/>
    <w:rPr>
      <w:rFonts w:cs="Times New Roman"/>
      <w:sz w:val="24"/>
      <w:szCs w:val="24"/>
    </w:rPr>
  </w:style>
  <w:style w:type="character" w:customStyle="1" w:styleId="11420">
    <w:name w:val="Верхний колонтитул Знак1142"/>
    <w:uiPriority w:val="99"/>
    <w:semiHidden/>
    <w:rPr>
      <w:rFonts w:cs="Times New Roman"/>
      <w:sz w:val="24"/>
      <w:szCs w:val="24"/>
    </w:rPr>
  </w:style>
  <w:style w:type="character" w:customStyle="1" w:styleId="11410">
    <w:name w:val="Верхний колонтитул Знак1141"/>
    <w:uiPriority w:val="99"/>
    <w:semiHidden/>
    <w:rPr>
      <w:rFonts w:cs="Times New Roman"/>
      <w:sz w:val="24"/>
      <w:szCs w:val="24"/>
    </w:rPr>
  </w:style>
  <w:style w:type="character" w:customStyle="1" w:styleId="11400">
    <w:name w:val="Верхний колонтитул Знак1140"/>
    <w:uiPriority w:val="99"/>
    <w:semiHidden/>
    <w:rPr>
      <w:rFonts w:cs="Times New Roman"/>
      <w:sz w:val="24"/>
      <w:szCs w:val="24"/>
    </w:rPr>
  </w:style>
  <w:style w:type="character" w:customStyle="1" w:styleId="11390">
    <w:name w:val="Верхний колонтитул Знак1139"/>
    <w:uiPriority w:val="99"/>
    <w:semiHidden/>
    <w:rPr>
      <w:rFonts w:cs="Times New Roman"/>
      <w:sz w:val="24"/>
      <w:szCs w:val="24"/>
    </w:rPr>
  </w:style>
  <w:style w:type="character" w:customStyle="1" w:styleId="11380">
    <w:name w:val="Верхний колонтитул Знак1138"/>
    <w:uiPriority w:val="99"/>
    <w:semiHidden/>
    <w:rPr>
      <w:rFonts w:cs="Times New Roman"/>
      <w:sz w:val="24"/>
      <w:szCs w:val="24"/>
    </w:rPr>
  </w:style>
  <w:style w:type="character" w:customStyle="1" w:styleId="11370">
    <w:name w:val="Верхний колонтитул Знак1137"/>
    <w:uiPriority w:val="99"/>
    <w:semiHidden/>
    <w:rPr>
      <w:rFonts w:cs="Times New Roman"/>
      <w:sz w:val="24"/>
      <w:szCs w:val="24"/>
    </w:rPr>
  </w:style>
  <w:style w:type="character" w:customStyle="1" w:styleId="11360">
    <w:name w:val="Верхний колонтитул Знак1136"/>
    <w:uiPriority w:val="99"/>
    <w:semiHidden/>
    <w:rPr>
      <w:rFonts w:cs="Times New Roman"/>
      <w:sz w:val="24"/>
      <w:szCs w:val="24"/>
    </w:rPr>
  </w:style>
  <w:style w:type="character" w:customStyle="1" w:styleId="11350">
    <w:name w:val="Верхний колонтитул Знак1135"/>
    <w:uiPriority w:val="99"/>
    <w:semiHidden/>
    <w:rPr>
      <w:rFonts w:cs="Times New Roman"/>
      <w:sz w:val="24"/>
      <w:szCs w:val="24"/>
    </w:rPr>
  </w:style>
  <w:style w:type="character" w:customStyle="1" w:styleId="11340">
    <w:name w:val="Верхний колонтитул Знак1134"/>
    <w:uiPriority w:val="99"/>
    <w:semiHidden/>
    <w:rPr>
      <w:rFonts w:cs="Times New Roman"/>
      <w:sz w:val="24"/>
      <w:szCs w:val="24"/>
    </w:rPr>
  </w:style>
  <w:style w:type="character" w:customStyle="1" w:styleId="11330">
    <w:name w:val="Верхний колонтитул Знак1133"/>
    <w:uiPriority w:val="99"/>
    <w:semiHidden/>
    <w:rPr>
      <w:rFonts w:cs="Times New Roman"/>
      <w:sz w:val="24"/>
      <w:szCs w:val="24"/>
    </w:rPr>
  </w:style>
  <w:style w:type="character" w:customStyle="1" w:styleId="11320">
    <w:name w:val="Верхний колонтитул Знак1132"/>
    <w:uiPriority w:val="99"/>
    <w:semiHidden/>
    <w:rPr>
      <w:rFonts w:cs="Times New Roman"/>
      <w:sz w:val="24"/>
      <w:szCs w:val="24"/>
    </w:rPr>
  </w:style>
  <w:style w:type="character" w:customStyle="1" w:styleId="11310">
    <w:name w:val="Верхний колонтитул Знак1131"/>
    <w:uiPriority w:val="99"/>
    <w:semiHidden/>
    <w:rPr>
      <w:rFonts w:cs="Times New Roman"/>
      <w:sz w:val="24"/>
      <w:szCs w:val="24"/>
    </w:rPr>
  </w:style>
  <w:style w:type="character" w:customStyle="1" w:styleId="11300">
    <w:name w:val="Верхний колонтитул Знак1130"/>
    <w:uiPriority w:val="99"/>
    <w:semiHidden/>
    <w:rPr>
      <w:rFonts w:cs="Times New Roman"/>
      <w:sz w:val="24"/>
      <w:szCs w:val="24"/>
    </w:rPr>
  </w:style>
  <w:style w:type="character" w:customStyle="1" w:styleId="11290">
    <w:name w:val="Верхний колонтитул Знак1129"/>
    <w:uiPriority w:val="99"/>
    <w:semiHidden/>
    <w:rPr>
      <w:rFonts w:cs="Times New Roman"/>
      <w:sz w:val="24"/>
      <w:szCs w:val="24"/>
    </w:rPr>
  </w:style>
  <w:style w:type="character" w:customStyle="1" w:styleId="11280">
    <w:name w:val="Верхний колонтитул Знак1128"/>
    <w:uiPriority w:val="99"/>
    <w:semiHidden/>
    <w:rPr>
      <w:rFonts w:cs="Times New Roman"/>
      <w:sz w:val="24"/>
      <w:szCs w:val="24"/>
    </w:rPr>
  </w:style>
  <w:style w:type="character" w:customStyle="1" w:styleId="11270">
    <w:name w:val="Верхний колонтитул Знак1127"/>
    <w:uiPriority w:val="99"/>
    <w:semiHidden/>
    <w:rPr>
      <w:rFonts w:cs="Times New Roman"/>
      <w:sz w:val="24"/>
      <w:szCs w:val="24"/>
    </w:rPr>
  </w:style>
  <w:style w:type="character" w:customStyle="1" w:styleId="11260">
    <w:name w:val="Верхний колонтитул Знак1126"/>
    <w:uiPriority w:val="99"/>
    <w:semiHidden/>
    <w:rPr>
      <w:rFonts w:cs="Times New Roman"/>
      <w:sz w:val="24"/>
      <w:szCs w:val="24"/>
    </w:rPr>
  </w:style>
  <w:style w:type="character" w:customStyle="1" w:styleId="11250">
    <w:name w:val="Верхний колонтитул Знак1125"/>
    <w:uiPriority w:val="99"/>
    <w:semiHidden/>
    <w:rPr>
      <w:rFonts w:cs="Times New Roman"/>
      <w:sz w:val="24"/>
      <w:szCs w:val="24"/>
    </w:rPr>
  </w:style>
  <w:style w:type="character" w:customStyle="1" w:styleId="11240">
    <w:name w:val="Верхний колонтитул Знак1124"/>
    <w:uiPriority w:val="99"/>
    <w:semiHidden/>
    <w:rPr>
      <w:rFonts w:cs="Times New Roman"/>
      <w:sz w:val="24"/>
      <w:szCs w:val="24"/>
    </w:rPr>
  </w:style>
  <w:style w:type="character" w:customStyle="1" w:styleId="11230">
    <w:name w:val="Верхний колонтитул Знак1123"/>
    <w:uiPriority w:val="99"/>
    <w:semiHidden/>
    <w:rPr>
      <w:rFonts w:cs="Times New Roman"/>
      <w:sz w:val="24"/>
      <w:szCs w:val="24"/>
    </w:rPr>
  </w:style>
  <w:style w:type="character" w:customStyle="1" w:styleId="11220">
    <w:name w:val="Верхний колонтитул Знак1122"/>
    <w:uiPriority w:val="99"/>
    <w:semiHidden/>
    <w:rPr>
      <w:rFonts w:cs="Times New Roman"/>
      <w:sz w:val="24"/>
      <w:szCs w:val="24"/>
    </w:rPr>
  </w:style>
  <w:style w:type="character" w:customStyle="1" w:styleId="11210">
    <w:name w:val="Верхний колонтитул Знак1121"/>
    <w:uiPriority w:val="99"/>
    <w:semiHidden/>
    <w:rPr>
      <w:rFonts w:cs="Times New Roman"/>
      <w:sz w:val="24"/>
      <w:szCs w:val="24"/>
    </w:rPr>
  </w:style>
  <w:style w:type="character" w:customStyle="1" w:styleId="11200">
    <w:name w:val="Верхний колонтитул Знак1120"/>
    <w:uiPriority w:val="99"/>
    <w:semiHidden/>
    <w:rPr>
      <w:rFonts w:cs="Times New Roman"/>
      <w:sz w:val="24"/>
      <w:szCs w:val="24"/>
    </w:rPr>
  </w:style>
  <w:style w:type="character" w:customStyle="1" w:styleId="11190">
    <w:name w:val="Верхний колонтитул Знак1119"/>
    <w:uiPriority w:val="99"/>
    <w:semiHidden/>
    <w:rPr>
      <w:rFonts w:cs="Times New Roman"/>
      <w:sz w:val="24"/>
      <w:szCs w:val="24"/>
    </w:rPr>
  </w:style>
  <w:style w:type="character" w:customStyle="1" w:styleId="11180">
    <w:name w:val="Верхний колонтитул Знак1118"/>
    <w:uiPriority w:val="99"/>
    <w:semiHidden/>
    <w:rPr>
      <w:rFonts w:cs="Times New Roman"/>
      <w:sz w:val="24"/>
      <w:szCs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0">
    <w:name w:val="Верхний колонтитул Знак119"/>
    <w:uiPriority w:val="99"/>
    <w:semiHidden/>
    <w:rPr>
      <w:sz w:val="24"/>
    </w:rPr>
  </w:style>
  <w:style w:type="character" w:customStyle="1" w:styleId="1189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99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uiPriority w:val="34"/>
    <w:qFormat/>
    <w:rsid w:val="00FF4A9F"/>
    <w:pPr>
      <w:ind w:left="708"/>
    </w:pPr>
  </w:style>
  <w:style w:type="paragraph" w:customStyle="1" w:styleId="afff0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898D-BC49-4ADB-A05F-00DED7D4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Поляков Александр Николаевич</cp:lastModifiedBy>
  <cp:revision>1</cp:revision>
  <cp:lastPrinted>2014-11-06T13:59:00Z</cp:lastPrinted>
  <dcterms:created xsi:type="dcterms:W3CDTF">2015-10-06T08:24:00Z</dcterms:created>
  <dcterms:modified xsi:type="dcterms:W3CDTF">2015-10-06T08:24:00Z</dcterms:modified>
</cp:coreProperties>
</file>